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52" w:rsidRDefault="00587FEE">
      <w:pPr>
        <w:pStyle w:val="a3"/>
        <w:ind w:left="767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475488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352" w:rsidRDefault="00587FEE">
      <w:pPr>
        <w:spacing w:before="110"/>
        <w:ind w:left="115"/>
        <w:rPr>
          <w:rFonts w:ascii="Arial" w:hAnsi="Arial"/>
        </w:rPr>
      </w:pPr>
      <w:r>
        <w:rPr>
          <w:rFonts w:ascii="Arial" w:hAnsi="Arial"/>
        </w:rPr>
        <w:t>ΕΛΛΗΝΙΚΗ ΔΗΜΟΚΡΑΤΙΑ</w:t>
      </w:r>
    </w:p>
    <w:p w:rsidR="00520352" w:rsidRDefault="00587FEE">
      <w:pPr>
        <w:tabs>
          <w:tab w:val="left" w:pos="5829"/>
        </w:tabs>
        <w:spacing w:before="13"/>
        <w:ind w:left="115"/>
        <w:rPr>
          <w:sz w:val="24"/>
        </w:rPr>
      </w:pPr>
      <w:r>
        <w:rPr>
          <w:rFonts w:ascii="Arial" w:hAnsi="Arial"/>
          <w:w w:val="95"/>
        </w:rPr>
        <w:t>ΝΟΜΟΣ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ΦΩΚΙΔΑΣ</w:t>
      </w:r>
      <w:r>
        <w:rPr>
          <w:rFonts w:ascii="Arial" w:hAnsi="Arial"/>
          <w:w w:val="95"/>
        </w:rPr>
        <w:tab/>
      </w:r>
      <w:r>
        <w:rPr>
          <w:sz w:val="24"/>
        </w:rPr>
        <w:t>Λιδωρίκι,</w:t>
      </w:r>
      <w:r>
        <w:rPr>
          <w:spacing w:val="47"/>
          <w:sz w:val="24"/>
        </w:rPr>
        <w:t xml:space="preserve"> </w:t>
      </w:r>
      <w:r w:rsidR="006173AA">
        <w:rPr>
          <w:sz w:val="24"/>
        </w:rPr>
        <w:t>0</w:t>
      </w:r>
      <w:r w:rsidR="00096596">
        <w:rPr>
          <w:sz w:val="24"/>
        </w:rPr>
        <w:t>4</w:t>
      </w:r>
      <w:r w:rsidR="006173AA">
        <w:rPr>
          <w:sz w:val="24"/>
        </w:rPr>
        <w:t>/08</w:t>
      </w:r>
      <w:r>
        <w:rPr>
          <w:sz w:val="24"/>
        </w:rPr>
        <w:t>/2020</w:t>
      </w:r>
    </w:p>
    <w:p w:rsidR="00520352" w:rsidRDefault="00587FEE">
      <w:pPr>
        <w:spacing w:before="3" w:line="252" w:lineRule="auto"/>
        <w:ind w:left="115" w:right="621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ΔΗΜΟΣ ΔΩΡΙΔΟΣ </w:t>
      </w:r>
      <w:r>
        <w:rPr>
          <w:rFonts w:ascii="Trebuchet MS" w:hAnsi="Trebuchet MS"/>
          <w:b/>
          <w:w w:val="95"/>
        </w:rPr>
        <w:t>ΓΡΑΦΕΙΟ ΔΗΜΑΡΧΟΥ</w:t>
      </w:r>
    </w:p>
    <w:p w:rsidR="00520352" w:rsidRDefault="00520352">
      <w:pPr>
        <w:pStyle w:val="a3"/>
        <w:spacing w:before="6"/>
        <w:ind w:left="0" w:firstLine="0"/>
        <w:jc w:val="left"/>
        <w:rPr>
          <w:rFonts w:ascii="Arial"/>
        </w:rPr>
      </w:pPr>
    </w:p>
    <w:p w:rsidR="00837E70" w:rsidRDefault="00837E70">
      <w:pPr>
        <w:pStyle w:val="a3"/>
        <w:spacing w:before="6"/>
        <w:ind w:left="0" w:firstLine="0"/>
        <w:jc w:val="left"/>
        <w:rPr>
          <w:rFonts w:ascii="Arial"/>
        </w:rPr>
      </w:pPr>
    </w:p>
    <w:p w:rsidR="00520352" w:rsidRDefault="00587FEE">
      <w:pPr>
        <w:pStyle w:val="11"/>
      </w:pPr>
      <w:r>
        <w:t>ΔΕΛΤΙΟ ΤΥΠΟΥ</w:t>
      </w:r>
    </w:p>
    <w:p w:rsidR="00837E70" w:rsidRDefault="00837E70">
      <w:pPr>
        <w:pStyle w:val="11"/>
      </w:pPr>
    </w:p>
    <w:p w:rsidR="00520352" w:rsidRDefault="00520352">
      <w:pPr>
        <w:pStyle w:val="a3"/>
        <w:spacing w:before="1"/>
        <w:ind w:left="0" w:firstLine="0"/>
        <w:jc w:val="left"/>
        <w:rPr>
          <w:rFonts w:ascii="Trebuchet MS"/>
          <w:b/>
          <w:sz w:val="26"/>
        </w:rPr>
      </w:pPr>
    </w:p>
    <w:p w:rsidR="00520352" w:rsidRDefault="006173AA">
      <w:pPr>
        <w:spacing w:before="1" w:line="266" w:lineRule="auto"/>
        <w:ind w:left="735" w:right="737"/>
        <w:jc w:val="center"/>
        <w:rPr>
          <w:rFonts w:ascii="Trebuchet MS" w:hAnsi="Trebuchet MS"/>
          <w:b/>
          <w:w w:val="95"/>
          <w:sz w:val="28"/>
        </w:rPr>
      </w:pPr>
      <w:r>
        <w:rPr>
          <w:rFonts w:ascii="Trebuchet MS" w:hAnsi="Trebuchet MS"/>
          <w:b/>
          <w:w w:val="95"/>
          <w:sz w:val="28"/>
        </w:rPr>
        <w:t>Προσβασιμότητα</w:t>
      </w:r>
      <w:r w:rsidR="000D3EBC">
        <w:rPr>
          <w:rFonts w:ascii="Trebuchet MS" w:hAnsi="Trebuchet MS"/>
          <w:b/>
          <w:w w:val="95"/>
          <w:sz w:val="28"/>
        </w:rPr>
        <w:t xml:space="preserve"> στις παραλίες της Δωρίδας για όλους</w:t>
      </w:r>
      <w:r>
        <w:rPr>
          <w:rFonts w:ascii="Trebuchet MS" w:hAnsi="Trebuchet MS"/>
          <w:b/>
          <w:w w:val="95"/>
          <w:sz w:val="28"/>
        </w:rPr>
        <w:t xml:space="preserve"> </w:t>
      </w:r>
    </w:p>
    <w:p w:rsidR="00837E70" w:rsidRPr="006173AA" w:rsidRDefault="00837E70">
      <w:pPr>
        <w:spacing w:before="1" w:line="266" w:lineRule="auto"/>
        <w:ind w:left="735" w:right="737"/>
        <w:jc w:val="center"/>
        <w:rPr>
          <w:rFonts w:ascii="Trebuchet MS" w:hAnsi="Trebuchet MS"/>
          <w:b/>
          <w:sz w:val="28"/>
        </w:rPr>
      </w:pPr>
    </w:p>
    <w:p w:rsidR="00434E6F" w:rsidRDefault="00587FEE" w:rsidP="000D3EBC">
      <w:pPr>
        <w:spacing w:before="167" w:line="295" w:lineRule="auto"/>
        <w:ind w:left="115" w:right="112" w:firstLine="283"/>
        <w:jc w:val="both"/>
        <w:rPr>
          <w:sz w:val="24"/>
        </w:rPr>
      </w:pPr>
      <w:r>
        <w:rPr>
          <w:sz w:val="24"/>
        </w:rPr>
        <w:t>Ο</w:t>
      </w:r>
      <w:r w:rsidR="000D3EBC">
        <w:rPr>
          <w:sz w:val="24"/>
        </w:rPr>
        <w:t xml:space="preserve"> Δήμος Δωρίδος με διαδικασίες </w:t>
      </w:r>
      <w:r w:rsidR="000D3EBC">
        <w:rPr>
          <w:sz w:val="24"/>
          <w:lang w:val="en-US"/>
        </w:rPr>
        <w:t>fast</w:t>
      </w:r>
      <w:r w:rsidR="000D3EBC" w:rsidRPr="000D3EBC">
        <w:rPr>
          <w:sz w:val="24"/>
        </w:rPr>
        <w:t xml:space="preserve"> </w:t>
      </w:r>
      <w:r w:rsidR="000D3EBC">
        <w:rPr>
          <w:sz w:val="24"/>
          <w:lang w:val="en-US"/>
        </w:rPr>
        <w:t>track</w:t>
      </w:r>
      <w:r w:rsidR="000D3EBC" w:rsidRPr="000D3EBC">
        <w:rPr>
          <w:sz w:val="24"/>
        </w:rPr>
        <w:t xml:space="preserve"> </w:t>
      </w:r>
      <w:r w:rsidR="00710063">
        <w:rPr>
          <w:sz w:val="24"/>
        </w:rPr>
        <w:t xml:space="preserve">μέσω μίσθωσης, </w:t>
      </w:r>
      <w:r w:rsidR="000D3EBC">
        <w:rPr>
          <w:sz w:val="24"/>
        </w:rPr>
        <w:t>προέβ</w:t>
      </w:r>
      <w:r w:rsidR="00434E6F">
        <w:rPr>
          <w:sz w:val="24"/>
        </w:rPr>
        <w:t>η</w:t>
      </w:r>
      <w:r w:rsidR="000D3EBC">
        <w:rPr>
          <w:sz w:val="24"/>
        </w:rPr>
        <w:t xml:space="preserve"> στην τοποθέτηση </w:t>
      </w:r>
      <w:r w:rsidR="000D3EBC" w:rsidRPr="000D3EBC">
        <w:rPr>
          <w:sz w:val="24"/>
        </w:rPr>
        <w:t xml:space="preserve"> </w:t>
      </w:r>
      <w:r w:rsidR="000D3EBC">
        <w:rPr>
          <w:sz w:val="24"/>
        </w:rPr>
        <w:t>δύο (2) αυτόνομων πιστοποιημένων συστημάτων πρόσβασης ατόμων με αναπηρία στη θάλασσα</w:t>
      </w:r>
      <w:r w:rsidR="00096596">
        <w:rPr>
          <w:sz w:val="24"/>
        </w:rPr>
        <w:t>, ένα στη Δημοτική Ενότητα Ε</w:t>
      </w:r>
      <w:r w:rsidR="00F4339D">
        <w:rPr>
          <w:sz w:val="24"/>
        </w:rPr>
        <w:t>υπαλίου</w:t>
      </w:r>
      <w:r w:rsidR="00096596">
        <w:rPr>
          <w:sz w:val="24"/>
        </w:rPr>
        <w:t xml:space="preserve"> και ένα στη Δημοτική Ενότητα </w:t>
      </w:r>
      <w:proofErr w:type="spellStart"/>
      <w:r w:rsidR="00F4339D">
        <w:rPr>
          <w:sz w:val="24"/>
        </w:rPr>
        <w:t>Τολοφώνος</w:t>
      </w:r>
      <w:proofErr w:type="spellEnd"/>
      <w:r w:rsidR="00096596">
        <w:rPr>
          <w:sz w:val="24"/>
        </w:rPr>
        <w:t>.</w:t>
      </w:r>
      <w:r w:rsidR="000D3EBC">
        <w:rPr>
          <w:sz w:val="24"/>
        </w:rPr>
        <w:t xml:space="preserve"> Ο εξειδικευμένος εξοπλισμός τοποθετήθηκε στις παραλίες Σεργούλας κ</w:t>
      </w:r>
      <w:bookmarkStart w:id="0" w:name="_GoBack"/>
      <w:bookmarkEnd w:id="0"/>
      <w:r w:rsidR="000D3EBC">
        <w:rPr>
          <w:sz w:val="24"/>
        </w:rPr>
        <w:t>αι Ερατεινής</w:t>
      </w:r>
      <w:r w:rsidR="00F4339D">
        <w:rPr>
          <w:sz w:val="24"/>
        </w:rPr>
        <w:t>,</w:t>
      </w:r>
      <w:r w:rsidR="000D3EBC">
        <w:rPr>
          <w:sz w:val="24"/>
        </w:rPr>
        <w:t xml:space="preserve"> όπου ήδη</w:t>
      </w:r>
      <w:r w:rsidR="00434E6F">
        <w:rPr>
          <w:sz w:val="24"/>
        </w:rPr>
        <w:t xml:space="preserve"> από την πρώτη μέρα τοποθέτησ</w:t>
      </w:r>
      <w:r w:rsidR="00F4339D">
        <w:rPr>
          <w:sz w:val="24"/>
        </w:rPr>
        <w:t>ή</w:t>
      </w:r>
      <w:r w:rsidR="00434E6F">
        <w:rPr>
          <w:sz w:val="24"/>
        </w:rPr>
        <w:t>ς τους</w:t>
      </w:r>
      <w:r w:rsidR="000D3EBC">
        <w:rPr>
          <w:sz w:val="24"/>
        </w:rPr>
        <w:t xml:space="preserve"> εξυπηρετούν δεκάδες συμπολίτες μας </w:t>
      </w:r>
      <w:r w:rsidR="000D3EBC" w:rsidRPr="000D3EBC">
        <w:rPr>
          <w:sz w:val="24"/>
        </w:rPr>
        <w:t>με</w:t>
      </w:r>
      <w:r w:rsidR="000D3EBC">
        <w:rPr>
          <w:sz w:val="24"/>
        </w:rPr>
        <w:t xml:space="preserve"> αναπηρία και</w:t>
      </w:r>
      <w:r w:rsidR="000D3EBC" w:rsidRPr="000D3EBC">
        <w:rPr>
          <w:sz w:val="24"/>
        </w:rPr>
        <w:t xml:space="preserve"> κινητικά προβλήματα</w:t>
      </w:r>
      <w:r w:rsidR="00434E6F">
        <w:rPr>
          <w:sz w:val="24"/>
        </w:rPr>
        <w:t xml:space="preserve">, διευκολύνοντας τους να </w:t>
      </w:r>
      <w:r w:rsidR="000D3EBC" w:rsidRPr="000D3EBC">
        <w:rPr>
          <w:sz w:val="24"/>
        </w:rPr>
        <w:t xml:space="preserve">απολαύσουν </w:t>
      </w:r>
      <w:r>
        <w:rPr>
          <w:sz w:val="24"/>
        </w:rPr>
        <w:t>απρόσκοπτα</w:t>
      </w:r>
      <w:r w:rsidR="00710063">
        <w:rPr>
          <w:sz w:val="24"/>
        </w:rPr>
        <w:t xml:space="preserve"> </w:t>
      </w:r>
      <w:r w:rsidR="000D3EBC" w:rsidRPr="000D3EBC">
        <w:rPr>
          <w:sz w:val="24"/>
        </w:rPr>
        <w:t>τη θάλασσα.</w:t>
      </w:r>
      <w:r w:rsidR="000D3EBC">
        <w:rPr>
          <w:sz w:val="24"/>
        </w:rPr>
        <w:t xml:space="preserve">  </w:t>
      </w:r>
    </w:p>
    <w:p w:rsidR="000C1FBB" w:rsidRDefault="000C1FBB" w:rsidP="000D3EBC">
      <w:pPr>
        <w:spacing w:before="167" w:line="295" w:lineRule="auto"/>
        <w:ind w:left="115" w:right="112" w:firstLine="283"/>
        <w:jc w:val="both"/>
        <w:rPr>
          <w:sz w:val="24"/>
        </w:rPr>
      </w:pPr>
      <w:r w:rsidRPr="000C1FBB">
        <w:rPr>
          <w:noProof/>
          <w:sz w:val="24"/>
          <w:lang w:eastAsia="el-GR"/>
        </w:rPr>
        <w:drawing>
          <wp:inline distT="0" distB="0" distL="0" distR="0">
            <wp:extent cx="1600200" cy="2133266"/>
            <wp:effectExtent l="0" t="0" r="0" b="0"/>
            <wp:docPr id="2" name="Εικόνα 2" descr="C:\Users\eptrivilos\Desktop\ΔΗΜΟΣ\IMG-9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trivilos\Desktop\ΔΗΜΟΣ\IMG-9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92" cy="21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="00B36A2E">
        <w:rPr>
          <w:sz w:val="24"/>
        </w:rPr>
        <w:t xml:space="preserve">    </w:t>
      </w:r>
      <w:r w:rsidR="00B36A2E" w:rsidRPr="00B36A2E">
        <w:rPr>
          <w:noProof/>
          <w:sz w:val="24"/>
          <w:lang w:eastAsia="el-GR"/>
        </w:rPr>
        <w:drawing>
          <wp:inline distT="0" distB="0" distL="0" distR="0">
            <wp:extent cx="1419225" cy="2167551"/>
            <wp:effectExtent l="0" t="0" r="0" b="0"/>
            <wp:docPr id="3" name="Εικόνα 3" descr="C:\Users\eptrivilos\Desktop\ΔΗΜΟΣ\IMG-9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trivilos\Desktop\ΔΗΜΟΣ\IMG-94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70" cy="226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2E">
        <w:rPr>
          <w:sz w:val="24"/>
        </w:rPr>
        <w:t xml:space="preserve">       </w:t>
      </w:r>
      <w:r w:rsidR="00B36A2E" w:rsidRPr="00B36A2E">
        <w:rPr>
          <w:noProof/>
          <w:sz w:val="24"/>
          <w:lang w:eastAsia="el-GR"/>
        </w:rPr>
        <w:drawing>
          <wp:inline distT="0" distB="0" distL="0" distR="0">
            <wp:extent cx="1481046" cy="2161842"/>
            <wp:effectExtent l="0" t="0" r="0" b="0"/>
            <wp:docPr id="4" name="Εικόνα 4" descr="C:\Users\eptrivilos\Desktop\ΔΗΜΟΣ\IMG-9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ptrivilos\Desktop\ΔΗΜΟΣ\IMG-9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97" cy="219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63" w:rsidRDefault="00434E6F" w:rsidP="000D3EBC">
      <w:pPr>
        <w:spacing w:before="167" w:line="295" w:lineRule="auto"/>
        <w:ind w:left="115" w:right="112" w:firstLine="283"/>
        <w:jc w:val="both"/>
        <w:rPr>
          <w:sz w:val="24"/>
        </w:rPr>
      </w:pPr>
      <w:r>
        <w:rPr>
          <w:sz w:val="24"/>
        </w:rPr>
        <w:t xml:space="preserve">Η συγκεκριμένη </w:t>
      </w:r>
      <w:r w:rsidR="00837E70">
        <w:rPr>
          <w:sz w:val="24"/>
        </w:rPr>
        <w:t>πράξη</w:t>
      </w:r>
      <w:r>
        <w:rPr>
          <w:sz w:val="24"/>
        </w:rPr>
        <w:t xml:space="preserve"> έρχεται να συμπληρώσει τις μέχρι και σήμερα </w:t>
      </w:r>
      <w:r w:rsidR="00837E70">
        <w:rPr>
          <w:sz w:val="24"/>
        </w:rPr>
        <w:t>ενέργειες</w:t>
      </w:r>
      <w:r>
        <w:rPr>
          <w:sz w:val="24"/>
        </w:rPr>
        <w:t xml:space="preserve"> </w:t>
      </w:r>
      <w:r w:rsidR="00710063">
        <w:rPr>
          <w:sz w:val="24"/>
        </w:rPr>
        <w:t xml:space="preserve">του Δήμου Δωρίδος, με σκοπό την απόκτηση </w:t>
      </w:r>
      <w:r>
        <w:rPr>
          <w:sz w:val="24"/>
        </w:rPr>
        <w:t>μέσω χρηματοδοτημένου</w:t>
      </w:r>
      <w:r w:rsidR="00710063">
        <w:rPr>
          <w:sz w:val="24"/>
        </w:rPr>
        <w:t xml:space="preserve"> προγράμματος τεσσάρων (4) αυτόνομων συστημάτων πρόσβασης που </w:t>
      </w:r>
      <w:r w:rsidR="00837E70">
        <w:rPr>
          <w:sz w:val="24"/>
        </w:rPr>
        <w:t>βάσει μελέτης προορίζονται να</w:t>
      </w:r>
      <w:r w:rsidR="00710063">
        <w:rPr>
          <w:sz w:val="24"/>
        </w:rPr>
        <w:t xml:space="preserve"> τοποθετηθούν στις παραλίες Χιλιαδούς, Σεργούλας, Μαραθιά και Ερατεινής.  </w:t>
      </w:r>
    </w:p>
    <w:p w:rsidR="00710063" w:rsidRDefault="000D3EBC" w:rsidP="000D3EBC">
      <w:pPr>
        <w:spacing w:before="167" w:line="295" w:lineRule="auto"/>
        <w:ind w:left="115" w:right="112" w:firstLine="283"/>
        <w:jc w:val="both"/>
        <w:rPr>
          <w:sz w:val="24"/>
        </w:rPr>
      </w:pPr>
      <w:r>
        <w:rPr>
          <w:sz w:val="24"/>
        </w:rPr>
        <w:t xml:space="preserve"> </w:t>
      </w:r>
      <w:r w:rsidR="00434E6F">
        <w:rPr>
          <w:sz w:val="24"/>
        </w:rPr>
        <w:t xml:space="preserve">Ο </w:t>
      </w:r>
      <w:r w:rsidR="00587FEE">
        <w:rPr>
          <w:sz w:val="24"/>
        </w:rPr>
        <w:t xml:space="preserve">Δήμαρχος Δωρίδος </w:t>
      </w:r>
      <w:r w:rsidR="00587FEE">
        <w:rPr>
          <w:b/>
          <w:sz w:val="24"/>
        </w:rPr>
        <w:t>Γιώργος Καπεντζώνης</w:t>
      </w:r>
      <w:r w:rsidR="00587FEE">
        <w:rPr>
          <w:sz w:val="24"/>
        </w:rPr>
        <w:t xml:space="preserve">, </w:t>
      </w:r>
      <w:r w:rsidR="00434E6F">
        <w:rPr>
          <w:sz w:val="24"/>
        </w:rPr>
        <w:t>εξέφρασε την ικανοποίησ</w:t>
      </w:r>
      <w:r w:rsidR="00F4339D">
        <w:rPr>
          <w:sz w:val="24"/>
        </w:rPr>
        <w:t>ή</w:t>
      </w:r>
      <w:r w:rsidR="00434E6F">
        <w:rPr>
          <w:sz w:val="24"/>
        </w:rPr>
        <w:t xml:space="preserve"> του για </w:t>
      </w:r>
      <w:r w:rsidR="00710063">
        <w:rPr>
          <w:sz w:val="24"/>
        </w:rPr>
        <w:t>την</w:t>
      </w:r>
      <w:r w:rsidR="00096596">
        <w:rPr>
          <w:sz w:val="24"/>
        </w:rPr>
        <w:t xml:space="preserve"> ταχεία</w:t>
      </w:r>
      <w:r w:rsidR="00710063">
        <w:rPr>
          <w:sz w:val="24"/>
        </w:rPr>
        <w:t xml:space="preserve"> εξέλιξη των διαδικασιών</w:t>
      </w:r>
      <w:r w:rsidR="00096596">
        <w:rPr>
          <w:sz w:val="24"/>
        </w:rPr>
        <w:t>, ευχαριστεί τους συνεργάτες και όσους συνέβαλαν στην ολοκλήρωση της τοποθέτησης των ειδικών προσβάσεων</w:t>
      </w:r>
      <w:r w:rsidR="00710063">
        <w:rPr>
          <w:sz w:val="24"/>
        </w:rPr>
        <w:t xml:space="preserve"> και </w:t>
      </w:r>
      <w:r w:rsidR="00837E70">
        <w:rPr>
          <w:sz w:val="24"/>
        </w:rPr>
        <w:t xml:space="preserve">δεσμεύτηκε για σειρά επιπρόσθετων ενεργειών που θα διευκολύνουν στην πράξη την καθημερινότητα των </w:t>
      </w:r>
      <w:proofErr w:type="spellStart"/>
      <w:r w:rsidR="00837E70">
        <w:rPr>
          <w:sz w:val="24"/>
        </w:rPr>
        <w:t>ΑμεΑ</w:t>
      </w:r>
      <w:proofErr w:type="spellEnd"/>
      <w:r w:rsidR="00837E70">
        <w:rPr>
          <w:sz w:val="24"/>
        </w:rPr>
        <w:t xml:space="preserve"> στη Δωρίδα.  </w:t>
      </w:r>
    </w:p>
    <w:sectPr w:rsidR="00710063" w:rsidSect="00520352">
      <w:pgSz w:w="11910" w:h="16840"/>
      <w:pgMar w:top="10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52"/>
    <w:rsid w:val="00096596"/>
    <w:rsid w:val="000C1FBB"/>
    <w:rsid w:val="000D3EBC"/>
    <w:rsid w:val="00255031"/>
    <w:rsid w:val="00434E6F"/>
    <w:rsid w:val="00456E2F"/>
    <w:rsid w:val="00520352"/>
    <w:rsid w:val="00587FEE"/>
    <w:rsid w:val="005915EB"/>
    <w:rsid w:val="006173AA"/>
    <w:rsid w:val="00710063"/>
    <w:rsid w:val="00837E70"/>
    <w:rsid w:val="00B36A2E"/>
    <w:rsid w:val="00E6359E"/>
    <w:rsid w:val="00F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0352"/>
    <w:rPr>
      <w:rFonts w:ascii="Carlito" w:eastAsia="Carlito" w:hAnsi="Carlito" w:cs="Carli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3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0352"/>
    <w:pPr>
      <w:ind w:left="115" w:firstLine="283"/>
      <w:jc w:val="both"/>
    </w:pPr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520352"/>
    <w:pPr>
      <w:ind w:left="732" w:right="737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20352"/>
  </w:style>
  <w:style w:type="paragraph" w:customStyle="1" w:styleId="TableParagraph">
    <w:name w:val="Table Paragraph"/>
    <w:basedOn w:val="a"/>
    <w:uiPriority w:val="1"/>
    <w:qFormat/>
    <w:rsid w:val="00520352"/>
  </w:style>
  <w:style w:type="paragraph" w:styleId="a5">
    <w:name w:val="Balloon Text"/>
    <w:basedOn w:val="a"/>
    <w:link w:val="Char"/>
    <w:uiPriority w:val="99"/>
    <w:semiHidden/>
    <w:unhideWhenUsed/>
    <w:rsid w:val="002550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5031"/>
    <w:rPr>
      <w:rFonts w:ascii="Tahoma" w:eastAsia="Carlito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0352"/>
    <w:rPr>
      <w:rFonts w:ascii="Carlito" w:eastAsia="Carlito" w:hAnsi="Carlito" w:cs="Carli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3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0352"/>
    <w:pPr>
      <w:ind w:left="115" w:firstLine="283"/>
      <w:jc w:val="both"/>
    </w:pPr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520352"/>
    <w:pPr>
      <w:ind w:left="732" w:right="737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20352"/>
  </w:style>
  <w:style w:type="paragraph" w:customStyle="1" w:styleId="TableParagraph">
    <w:name w:val="Table Paragraph"/>
    <w:basedOn w:val="a"/>
    <w:uiPriority w:val="1"/>
    <w:qFormat/>
    <w:rsid w:val="00520352"/>
  </w:style>
  <w:style w:type="paragraph" w:styleId="a5">
    <w:name w:val="Balloon Text"/>
    <w:basedOn w:val="a"/>
    <w:link w:val="Char"/>
    <w:uiPriority w:val="99"/>
    <w:semiHidden/>
    <w:unhideWhenUsed/>
    <w:rsid w:val="002550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5031"/>
    <w:rPr>
      <w:rFonts w:ascii="Tahoma" w:eastAsia="Carlito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2020-08-04T11:12:00Z</dcterms:created>
  <dcterms:modified xsi:type="dcterms:W3CDTF">2020-08-04T11:12:00Z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2020-08-02T00:00:00Z</vt:filetime>
  </property>
</Properties>
</file>