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B38" w:rsidRDefault="00DE2B38" w:rsidP="00DE2B38">
      <w:pPr>
        <w:spacing w:line="240" w:lineRule="atLeast"/>
        <w:jc w:val="center"/>
        <w:rPr>
          <w:b/>
          <w:u w:val="single"/>
        </w:rPr>
      </w:pPr>
      <w:bookmarkStart w:id="0" w:name="_GoBack"/>
      <w:bookmarkEnd w:id="0"/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3888"/>
        <w:gridCol w:w="1080"/>
        <w:gridCol w:w="4500"/>
      </w:tblGrid>
      <w:tr w:rsidR="00DE2B38" w:rsidTr="00F74A7D">
        <w:tc>
          <w:tcPr>
            <w:tcW w:w="3888" w:type="dxa"/>
          </w:tcPr>
          <w:p w:rsidR="00DE2B38" w:rsidRDefault="00DE2B38" w:rsidP="00F74A7D">
            <w:pPr>
              <w:jc w:val="center"/>
              <w:rPr>
                <w:rFonts w:eastAsia="Arial Unicode MS" w:cs="Calibri"/>
              </w:rPr>
            </w:pPr>
            <w:r>
              <w:rPr>
                <w:rFonts w:eastAsia="Arial Unicode MS" w:cs="Calibri"/>
                <w:noProof/>
                <w:lang w:eastAsia="el-GR"/>
              </w:rPr>
              <w:drawing>
                <wp:inline distT="0" distB="0" distL="0" distR="0">
                  <wp:extent cx="638175" cy="619125"/>
                  <wp:effectExtent l="0" t="0" r="9525" b="952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2B38" w:rsidRPr="00087D03" w:rsidRDefault="00DE2B38" w:rsidP="00F74A7D">
            <w:pPr>
              <w:pStyle w:val="1"/>
              <w:tabs>
                <w:tab w:val="left" w:pos="4680"/>
              </w:tabs>
              <w:ind w:right="-108"/>
              <w:jc w:val="center"/>
              <w:rPr>
                <w:rFonts w:ascii="Calibri" w:eastAsia="Arial Unicode MS" w:hAnsi="Calibri" w:cs="Calibri"/>
                <w:sz w:val="24"/>
                <w:lang w:val="el-GR"/>
              </w:rPr>
            </w:pPr>
            <w:r w:rsidRPr="00087D03">
              <w:rPr>
                <w:rFonts w:ascii="Calibri" w:eastAsia="Arial Unicode MS" w:hAnsi="Calibri" w:cs="Calibri"/>
                <w:sz w:val="24"/>
                <w:lang w:val="el-GR"/>
              </w:rPr>
              <w:t>ΕΛΛΗΝΙΚΗ ΔΗΜΟΚΡΑΤΙΑ</w:t>
            </w:r>
          </w:p>
          <w:p w:rsidR="00DE2B38" w:rsidRDefault="00DE2B38" w:rsidP="00F74A7D">
            <w:pPr>
              <w:jc w:val="center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ΝΟΜΟΣ ΦΩΚΙΔΑΣ</w:t>
            </w:r>
          </w:p>
          <w:p w:rsidR="00DE2B38" w:rsidRDefault="00DE2B38" w:rsidP="00F74A7D">
            <w:pPr>
              <w:tabs>
                <w:tab w:val="left" w:pos="720"/>
                <w:tab w:val="left" w:pos="900"/>
                <w:tab w:val="left" w:pos="4680"/>
              </w:tabs>
              <w:jc w:val="center"/>
              <w:rPr>
                <w:rFonts w:eastAsia="Arial Unicode MS" w:cs="Calibri"/>
                <w:b/>
                <w:u w:val="single"/>
              </w:rPr>
            </w:pPr>
            <w:r>
              <w:rPr>
                <w:rFonts w:eastAsia="Arial Unicode MS" w:cs="Calibri"/>
                <w:b/>
                <w:u w:val="single"/>
              </w:rPr>
              <w:t>ΔΗΜΟΣ ΔΩΡΙΔΟΣ</w:t>
            </w:r>
          </w:p>
          <w:p w:rsidR="00DE2B38" w:rsidRPr="002C1376" w:rsidRDefault="00DE2B38" w:rsidP="00F74A7D">
            <w:pPr>
              <w:tabs>
                <w:tab w:val="left" w:pos="720"/>
                <w:tab w:val="left" w:pos="900"/>
                <w:tab w:val="left" w:pos="4680"/>
              </w:tabs>
              <w:jc w:val="center"/>
              <w:rPr>
                <w:rFonts w:eastAsia="Arial Unicode MS" w:cs="Calibri"/>
                <w:b/>
                <w:sz w:val="20"/>
                <w:szCs w:val="20"/>
                <w:u w:val="single"/>
              </w:rPr>
            </w:pPr>
            <w:r>
              <w:rPr>
                <w:rFonts w:eastAsia="Arial Unicode MS" w:cs="Calibri"/>
                <w:b/>
                <w:sz w:val="20"/>
                <w:szCs w:val="20"/>
                <w:u w:val="single"/>
              </w:rPr>
              <w:t>ΓΡΑΦΕΙΟ ΚΙΝΗΣΗΣ</w:t>
            </w:r>
          </w:p>
        </w:tc>
        <w:tc>
          <w:tcPr>
            <w:tcW w:w="1080" w:type="dxa"/>
          </w:tcPr>
          <w:p w:rsidR="00DE2B38" w:rsidRDefault="00DE2B38" w:rsidP="00F74A7D">
            <w:pPr>
              <w:ind w:right="-108"/>
              <w:rPr>
                <w:rFonts w:eastAsia="Arial Unicode MS" w:cs="Calibri"/>
                <w:bCs/>
              </w:rPr>
            </w:pPr>
          </w:p>
        </w:tc>
        <w:tc>
          <w:tcPr>
            <w:tcW w:w="4500" w:type="dxa"/>
          </w:tcPr>
          <w:p w:rsidR="00DE2B38" w:rsidRDefault="00DE2B38" w:rsidP="00F74A7D">
            <w:pPr>
              <w:ind w:right="-108"/>
              <w:rPr>
                <w:rFonts w:eastAsia="Arial Unicode MS" w:cs="Calibri"/>
              </w:rPr>
            </w:pPr>
          </w:p>
        </w:tc>
      </w:tr>
      <w:tr w:rsidR="00DE2B38" w:rsidTr="00F74A7D">
        <w:tc>
          <w:tcPr>
            <w:tcW w:w="3888" w:type="dxa"/>
          </w:tcPr>
          <w:p w:rsidR="00DE2B38" w:rsidRDefault="00DE2B38" w:rsidP="00F74A7D">
            <w:pPr>
              <w:tabs>
                <w:tab w:val="left" w:pos="4680"/>
              </w:tabs>
              <w:rPr>
                <w:rFonts w:eastAsia="Arial Unicode MS" w:cs="Calibri"/>
                <w:sz w:val="20"/>
                <w:szCs w:val="20"/>
              </w:rPr>
            </w:pPr>
            <w:r>
              <w:rPr>
                <w:rFonts w:eastAsia="Arial Unicode MS" w:cs="Calibri"/>
                <w:sz w:val="20"/>
                <w:szCs w:val="20"/>
              </w:rPr>
              <w:t>Διεύθυνση     :  330 56  ΕΥΠΑΛΙΟ</w:t>
            </w:r>
          </w:p>
          <w:p w:rsidR="00DE2B38" w:rsidRDefault="00DE2B38" w:rsidP="00F74A7D">
            <w:pPr>
              <w:tabs>
                <w:tab w:val="left" w:pos="4680"/>
              </w:tabs>
              <w:rPr>
                <w:rFonts w:eastAsia="Arial Unicode MS" w:cs="Calibri"/>
                <w:sz w:val="20"/>
                <w:szCs w:val="20"/>
              </w:rPr>
            </w:pPr>
            <w:r>
              <w:rPr>
                <w:rFonts w:eastAsia="Arial Unicode MS" w:cs="Calibri"/>
                <w:sz w:val="20"/>
                <w:szCs w:val="20"/>
              </w:rPr>
              <w:t xml:space="preserve">Πληροφορίες :  </w:t>
            </w:r>
            <w:proofErr w:type="spellStart"/>
            <w:r>
              <w:rPr>
                <w:rFonts w:eastAsia="Arial Unicode MS" w:cs="Calibri"/>
                <w:sz w:val="20"/>
                <w:szCs w:val="20"/>
              </w:rPr>
              <w:t>Λύρης</w:t>
            </w:r>
            <w:proofErr w:type="spellEnd"/>
            <w:r>
              <w:rPr>
                <w:rFonts w:eastAsia="Arial Unicode MS" w:cs="Calibri"/>
                <w:sz w:val="20"/>
                <w:szCs w:val="20"/>
              </w:rPr>
              <w:t xml:space="preserve"> Δήμος</w:t>
            </w:r>
          </w:p>
          <w:p w:rsidR="00DE2B38" w:rsidRDefault="00DE2B38" w:rsidP="00F74A7D">
            <w:pPr>
              <w:tabs>
                <w:tab w:val="left" w:pos="720"/>
                <w:tab w:val="left" w:pos="900"/>
                <w:tab w:val="left" w:pos="4680"/>
              </w:tabs>
              <w:rPr>
                <w:rFonts w:eastAsia="Arial Unicode MS" w:cs="Calibri"/>
                <w:sz w:val="20"/>
                <w:szCs w:val="20"/>
              </w:rPr>
            </w:pPr>
            <w:r>
              <w:rPr>
                <w:rFonts w:eastAsia="Arial Unicode MS" w:cs="Calibri"/>
                <w:sz w:val="20"/>
                <w:szCs w:val="20"/>
              </w:rPr>
              <w:t>Τηλέφωνο       :  2634 3 50030</w:t>
            </w:r>
            <w:r>
              <w:rPr>
                <w:rFonts w:eastAsia="Arial Unicode MS" w:cs="Calibri"/>
                <w:sz w:val="20"/>
                <w:szCs w:val="20"/>
              </w:rPr>
              <w:tab/>
            </w:r>
          </w:p>
          <w:p w:rsidR="00DE2B38" w:rsidRDefault="00DE2B38" w:rsidP="00F74A7D">
            <w:pPr>
              <w:tabs>
                <w:tab w:val="left" w:pos="720"/>
                <w:tab w:val="left" w:pos="900"/>
                <w:tab w:val="left" w:pos="4680"/>
              </w:tabs>
              <w:rPr>
                <w:rFonts w:eastAsia="Arial Unicode MS" w:cs="Calibri"/>
                <w:bCs/>
                <w:sz w:val="20"/>
                <w:szCs w:val="20"/>
              </w:rPr>
            </w:pPr>
            <w:r>
              <w:rPr>
                <w:rFonts w:eastAsia="Arial Unicode MS" w:cs="Calibri"/>
                <w:bCs/>
                <w:sz w:val="20"/>
                <w:szCs w:val="20"/>
                <w:lang w:val="en-US"/>
              </w:rPr>
              <w:t>Fax</w:t>
            </w:r>
            <w:r>
              <w:rPr>
                <w:rFonts w:eastAsia="Arial Unicode MS" w:cs="Calibri"/>
                <w:bCs/>
                <w:sz w:val="20"/>
                <w:szCs w:val="20"/>
              </w:rPr>
              <w:tab/>
              <w:t xml:space="preserve">      :    2634 0 51228</w:t>
            </w:r>
            <w:r>
              <w:rPr>
                <w:rFonts w:eastAsia="Arial Unicode MS" w:cs="Calibri"/>
                <w:bCs/>
                <w:sz w:val="20"/>
                <w:szCs w:val="20"/>
              </w:rPr>
              <w:tab/>
            </w:r>
          </w:p>
          <w:p w:rsidR="00DE2B38" w:rsidRDefault="00DE2B38" w:rsidP="00F74A7D">
            <w:pPr>
              <w:rPr>
                <w:rFonts w:eastAsia="Arial Unicode MS" w:cs="Calibri"/>
                <w:lang w:val="en-US"/>
              </w:rPr>
            </w:pPr>
          </w:p>
        </w:tc>
        <w:tc>
          <w:tcPr>
            <w:tcW w:w="1080" w:type="dxa"/>
          </w:tcPr>
          <w:p w:rsidR="00DE2B38" w:rsidRDefault="00DE2B38" w:rsidP="00F74A7D">
            <w:pPr>
              <w:rPr>
                <w:rFonts w:eastAsia="Arial Unicode MS" w:cs="Calibri"/>
                <w:bCs/>
                <w:lang w:val="en-US"/>
              </w:rPr>
            </w:pPr>
          </w:p>
        </w:tc>
        <w:tc>
          <w:tcPr>
            <w:tcW w:w="4500" w:type="dxa"/>
          </w:tcPr>
          <w:p w:rsidR="00DE2B38" w:rsidRDefault="00DE2B38" w:rsidP="00F74A7D">
            <w:pPr>
              <w:spacing w:line="240" w:lineRule="auto"/>
              <w:jc w:val="center"/>
              <w:rPr>
                <w:rFonts w:cs="Calibri"/>
                <w:sz w:val="24"/>
                <w:szCs w:val="24"/>
                <w:lang w:bidi="en-US"/>
              </w:rPr>
            </w:pPr>
            <w:r>
              <w:rPr>
                <w:rFonts w:cs="Calibri"/>
                <w:sz w:val="24"/>
                <w:szCs w:val="24"/>
                <w:lang w:bidi="en-US"/>
              </w:rPr>
              <w:t xml:space="preserve">Ασφάλιστρα μεταφορικών μέσων </w:t>
            </w:r>
          </w:p>
          <w:p w:rsidR="00DE2B38" w:rsidRDefault="00DE2B38" w:rsidP="00F74A7D">
            <w:pPr>
              <w:spacing w:line="240" w:lineRule="auto"/>
              <w:jc w:val="center"/>
              <w:rPr>
                <w:rFonts w:cs="Calibri"/>
                <w:sz w:val="24"/>
                <w:szCs w:val="24"/>
                <w:lang w:bidi="en-US"/>
              </w:rPr>
            </w:pPr>
            <w:r w:rsidRPr="00CD6BAD">
              <w:rPr>
                <w:rFonts w:cs="Calibri"/>
                <w:lang w:bidi="en-US"/>
              </w:rPr>
              <w:t xml:space="preserve">Κ.Α. </w:t>
            </w:r>
            <w:r w:rsidRPr="00CD6BAD">
              <w:rPr>
                <w:rFonts w:cs="Calibri"/>
                <w:sz w:val="24"/>
                <w:szCs w:val="24"/>
                <w:lang w:bidi="en-US"/>
              </w:rPr>
              <w:t>10</w:t>
            </w:r>
            <w:r w:rsidRPr="00E10CE6">
              <w:rPr>
                <w:rFonts w:cs="Calibri"/>
                <w:sz w:val="24"/>
                <w:szCs w:val="24"/>
                <w:lang w:bidi="en-US"/>
              </w:rPr>
              <w:t>-6</w:t>
            </w:r>
            <w:r>
              <w:rPr>
                <w:rFonts w:cs="Calibri"/>
                <w:sz w:val="24"/>
                <w:szCs w:val="24"/>
                <w:lang w:bidi="en-US"/>
              </w:rPr>
              <w:t>253</w:t>
            </w:r>
            <w:r w:rsidRPr="00E10CE6">
              <w:rPr>
                <w:rFonts w:cs="Calibri"/>
                <w:sz w:val="24"/>
                <w:szCs w:val="24"/>
                <w:lang w:bidi="en-US"/>
              </w:rPr>
              <w:t>.001</w:t>
            </w:r>
          </w:p>
          <w:p w:rsidR="00DE2B38" w:rsidRPr="00E10CE6" w:rsidRDefault="00DE2B38" w:rsidP="00F74A7D">
            <w:pPr>
              <w:spacing w:line="240" w:lineRule="auto"/>
              <w:jc w:val="center"/>
              <w:rPr>
                <w:rFonts w:cs="Calibri"/>
                <w:lang w:bidi="en-US"/>
              </w:rPr>
            </w:pPr>
            <w:r>
              <w:rPr>
                <w:rFonts w:cs="Calibri"/>
                <w:sz w:val="24"/>
                <w:szCs w:val="24"/>
                <w:lang w:bidi="en-US"/>
              </w:rPr>
              <w:t>Κ.Α. 30-6253.001</w:t>
            </w:r>
          </w:p>
          <w:p w:rsidR="00DE2B38" w:rsidRDefault="00DE2B38" w:rsidP="00F74A7D">
            <w:pPr>
              <w:jc w:val="center"/>
              <w:rPr>
                <w:rFonts w:eastAsia="Arial Unicode MS" w:cs="Calibri"/>
                <w:b/>
                <w:u w:val="single"/>
              </w:rPr>
            </w:pPr>
          </w:p>
        </w:tc>
      </w:tr>
    </w:tbl>
    <w:p w:rsidR="00DE2B38" w:rsidRDefault="00DE2B38" w:rsidP="00DE2B38">
      <w:pPr>
        <w:spacing w:line="240" w:lineRule="atLeast"/>
        <w:jc w:val="center"/>
        <w:rPr>
          <w:b/>
          <w:u w:val="single"/>
        </w:rPr>
      </w:pPr>
      <w:r>
        <w:rPr>
          <w:b/>
          <w:u w:val="single"/>
        </w:rPr>
        <w:t>ΕΝΤΥΠΟ ΠΡΟΣΦΟΡΑΣ</w:t>
      </w:r>
    </w:p>
    <w:p w:rsidR="00DE2B38" w:rsidRDefault="00DE2B38" w:rsidP="00DE2B38">
      <w:pPr>
        <w:jc w:val="center"/>
        <w:rPr>
          <w:rFonts w:cs="Calibri"/>
        </w:rPr>
      </w:pPr>
    </w:p>
    <w:p w:rsidR="00DE2B38" w:rsidRDefault="00DE2B38" w:rsidP="00DE2B38">
      <w:pPr>
        <w:jc w:val="center"/>
        <w:rPr>
          <w:rFonts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"/>
        <w:gridCol w:w="1571"/>
        <w:gridCol w:w="1416"/>
        <w:gridCol w:w="988"/>
        <w:gridCol w:w="1557"/>
        <w:gridCol w:w="1903"/>
        <w:gridCol w:w="1903"/>
      </w:tblGrid>
      <w:tr w:rsidR="00DE2B38" w:rsidRPr="008927B3" w:rsidTr="00F74A7D">
        <w:tc>
          <w:tcPr>
            <w:tcW w:w="5000" w:type="pct"/>
            <w:gridSpan w:val="7"/>
            <w:shd w:val="clear" w:color="auto" w:fill="auto"/>
            <w:vAlign w:val="center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8927B3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ΟΜΑΔΑ Α’ </w:t>
            </w:r>
          </w:p>
        </w:tc>
      </w:tr>
      <w:tr w:rsidR="00DE2B38" w:rsidRPr="008927B3" w:rsidTr="00F74A7D">
        <w:tc>
          <w:tcPr>
            <w:tcW w:w="377" w:type="pct"/>
            <w:shd w:val="clear" w:color="auto" w:fill="auto"/>
            <w:vAlign w:val="center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927B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 / Α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927B3">
              <w:rPr>
                <w:rFonts w:ascii="Arial" w:eastAsia="Times New Roman" w:hAnsi="Arial" w:cs="Arial"/>
                <w:lang w:eastAsia="el-GR"/>
              </w:rPr>
              <w:t xml:space="preserve">Αριθ. </w:t>
            </w:r>
            <w:proofErr w:type="spellStart"/>
            <w:r w:rsidRPr="008927B3">
              <w:rPr>
                <w:rFonts w:ascii="Arial" w:eastAsia="Times New Roman" w:hAnsi="Arial" w:cs="Arial"/>
                <w:lang w:eastAsia="el-GR"/>
              </w:rPr>
              <w:t>Κυκλ</w:t>
            </w:r>
            <w:proofErr w:type="spellEnd"/>
            <w:r w:rsidRPr="008927B3">
              <w:rPr>
                <w:rFonts w:ascii="Arial" w:eastAsia="Times New Roman" w:hAnsi="Arial" w:cs="Arial"/>
                <w:lang w:eastAsia="el-GR"/>
              </w:rPr>
              <w:t xml:space="preserve"> .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927B3">
              <w:rPr>
                <w:rFonts w:ascii="Arial" w:eastAsia="Times New Roman" w:hAnsi="Arial" w:cs="Arial"/>
                <w:lang w:eastAsia="el-GR"/>
              </w:rPr>
              <w:t>ΜΑΡΚΑ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927B3">
              <w:rPr>
                <w:rFonts w:ascii="Arial" w:eastAsia="Times New Roman" w:hAnsi="Arial" w:cs="Arial"/>
                <w:lang w:eastAsia="el-GR"/>
              </w:rPr>
              <w:t>ΕΙΔΟΣ</w:t>
            </w:r>
          </w:p>
        </w:tc>
        <w:tc>
          <w:tcPr>
            <w:tcW w:w="771" w:type="pct"/>
            <w:shd w:val="clear" w:color="auto" w:fill="auto"/>
            <w:vAlign w:val="center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927B3">
              <w:rPr>
                <w:rFonts w:ascii="Arial" w:eastAsia="Times New Roman" w:hAnsi="Arial" w:cs="Arial"/>
                <w:lang w:eastAsia="el-GR"/>
              </w:rPr>
              <w:t>ΕΝΑΡΞΗ ΑΣΦΑΛΙΣΗΣ</w:t>
            </w:r>
          </w:p>
        </w:tc>
        <w:tc>
          <w:tcPr>
            <w:tcW w:w="942" w:type="pct"/>
            <w:shd w:val="clear" w:color="auto" w:fill="auto"/>
            <w:vAlign w:val="center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8927B3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ΕΞΤΡΑ ΚΑΛΥΨΕΙΣ ΠΟΥ ΑΠΑΙΤΟΥΝΤΑΙ</w:t>
            </w:r>
          </w:p>
        </w:tc>
        <w:tc>
          <w:tcPr>
            <w:tcW w:w="942" w:type="pct"/>
            <w:shd w:val="clear" w:color="auto" w:fill="auto"/>
            <w:vAlign w:val="center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8927B3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ΠΟΣΟ ΓΙΑ ΕΤΗΣΙΑ ΑΣΦΑΛΙΣΗ</w:t>
            </w:r>
            <w:r w:rsidR="006D4BD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 *</w:t>
            </w:r>
            <w:r w:rsidRPr="008927B3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 (€)</w:t>
            </w:r>
          </w:p>
        </w:tc>
      </w:tr>
      <w:tr w:rsidR="00DE2B38" w:rsidRPr="008927B3" w:rsidTr="00F74A7D">
        <w:tc>
          <w:tcPr>
            <w:tcW w:w="377" w:type="pct"/>
            <w:shd w:val="clear" w:color="auto" w:fill="auto"/>
            <w:vAlign w:val="bottom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val="en-US" w:eastAsia="el-GR"/>
              </w:rPr>
            </w:pPr>
            <w:r w:rsidRPr="008927B3">
              <w:rPr>
                <w:rFonts w:ascii="Arial" w:eastAsia="Times New Roman" w:hAnsi="Arial" w:cs="Arial"/>
                <w:lang w:val="en-US" w:eastAsia="el-GR"/>
              </w:rPr>
              <w:t>1</w:t>
            </w:r>
          </w:p>
        </w:tc>
        <w:tc>
          <w:tcPr>
            <w:tcW w:w="778" w:type="pct"/>
            <w:shd w:val="clear" w:color="auto" w:fill="auto"/>
            <w:vAlign w:val="bottom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927B3">
              <w:rPr>
                <w:rFonts w:ascii="Arial" w:eastAsia="Times New Roman" w:hAnsi="Arial" w:cs="Arial"/>
                <w:lang w:eastAsia="el-GR"/>
              </w:rPr>
              <w:t>ΜΕ  51619</w:t>
            </w:r>
          </w:p>
        </w:tc>
        <w:tc>
          <w:tcPr>
            <w:tcW w:w="701" w:type="pct"/>
            <w:shd w:val="clear" w:color="auto" w:fill="auto"/>
            <w:vAlign w:val="bottom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927B3">
              <w:rPr>
                <w:rFonts w:ascii="Arial" w:eastAsia="Times New Roman" w:hAnsi="Arial" w:cs="Arial"/>
                <w:lang w:eastAsia="el-GR"/>
              </w:rPr>
              <w:t>KOMATSU</w:t>
            </w:r>
          </w:p>
        </w:tc>
        <w:tc>
          <w:tcPr>
            <w:tcW w:w="489" w:type="pct"/>
            <w:shd w:val="clear" w:color="auto" w:fill="auto"/>
            <w:vAlign w:val="bottom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927B3">
              <w:rPr>
                <w:rFonts w:ascii="Arial" w:eastAsia="Times New Roman" w:hAnsi="Arial" w:cs="Arial"/>
                <w:lang w:eastAsia="el-GR"/>
              </w:rPr>
              <w:t>Μηχ. Έργου</w:t>
            </w:r>
          </w:p>
        </w:tc>
        <w:tc>
          <w:tcPr>
            <w:tcW w:w="771" w:type="pct"/>
            <w:shd w:val="clear" w:color="auto" w:fill="auto"/>
            <w:vAlign w:val="bottom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927B3">
              <w:rPr>
                <w:rFonts w:ascii="Arial" w:eastAsia="Times New Roman" w:hAnsi="Arial" w:cs="Arial"/>
                <w:lang w:eastAsia="el-GR"/>
              </w:rPr>
              <w:t>10/3/2018</w:t>
            </w:r>
          </w:p>
        </w:tc>
        <w:tc>
          <w:tcPr>
            <w:tcW w:w="942" w:type="pct"/>
            <w:shd w:val="clear" w:color="auto" w:fill="auto"/>
            <w:vAlign w:val="bottom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8927B3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Θραύση</w:t>
            </w:r>
          </w:p>
        </w:tc>
        <w:tc>
          <w:tcPr>
            <w:tcW w:w="942" w:type="pct"/>
            <w:shd w:val="clear" w:color="auto" w:fill="auto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</w:p>
        </w:tc>
      </w:tr>
      <w:tr w:rsidR="00DE2B38" w:rsidRPr="008927B3" w:rsidTr="00F74A7D">
        <w:tc>
          <w:tcPr>
            <w:tcW w:w="377" w:type="pct"/>
            <w:shd w:val="clear" w:color="auto" w:fill="auto"/>
            <w:vAlign w:val="bottom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val="en-US" w:eastAsia="el-GR"/>
              </w:rPr>
            </w:pPr>
            <w:r w:rsidRPr="008927B3">
              <w:rPr>
                <w:rFonts w:ascii="Arial" w:eastAsia="Times New Roman" w:hAnsi="Arial" w:cs="Arial"/>
                <w:lang w:val="en-US" w:eastAsia="el-GR"/>
              </w:rPr>
              <w:t>2</w:t>
            </w:r>
          </w:p>
        </w:tc>
        <w:tc>
          <w:tcPr>
            <w:tcW w:w="778" w:type="pct"/>
            <w:shd w:val="clear" w:color="auto" w:fill="auto"/>
            <w:vAlign w:val="bottom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927B3">
              <w:rPr>
                <w:rFonts w:ascii="Arial" w:eastAsia="Times New Roman" w:hAnsi="Arial" w:cs="Arial"/>
                <w:lang w:eastAsia="el-GR"/>
              </w:rPr>
              <w:t xml:space="preserve">ΜΕ  73917 </w:t>
            </w:r>
          </w:p>
        </w:tc>
        <w:tc>
          <w:tcPr>
            <w:tcW w:w="701" w:type="pct"/>
            <w:shd w:val="clear" w:color="auto" w:fill="auto"/>
            <w:vAlign w:val="bottom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927B3">
              <w:rPr>
                <w:rFonts w:ascii="Arial" w:eastAsia="Times New Roman" w:hAnsi="Arial" w:cs="Arial"/>
                <w:lang w:eastAsia="el-GR"/>
              </w:rPr>
              <w:t>RAM  PERKINS</w:t>
            </w:r>
          </w:p>
        </w:tc>
        <w:tc>
          <w:tcPr>
            <w:tcW w:w="489" w:type="pct"/>
            <w:shd w:val="clear" w:color="auto" w:fill="auto"/>
            <w:vAlign w:val="bottom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927B3">
              <w:rPr>
                <w:rFonts w:ascii="Arial" w:eastAsia="Times New Roman" w:hAnsi="Arial" w:cs="Arial"/>
                <w:lang w:eastAsia="el-GR"/>
              </w:rPr>
              <w:t>Μηχ. Έργου</w:t>
            </w:r>
          </w:p>
        </w:tc>
        <w:tc>
          <w:tcPr>
            <w:tcW w:w="771" w:type="pct"/>
            <w:shd w:val="clear" w:color="auto" w:fill="auto"/>
            <w:vAlign w:val="bottom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927B3">
              <w:rPr>
                <w:rFonts w:ascii="Arial" w:eastAsia="Times New Roman" w:hAnsi="Arial" w:cs="Arial"/>
                <w:lang w:eastAsia="el-GR"/>
              </w:rPr>
              <w:t>10/3/2018</w:t>
            </w:r>
          </w:p>
        </w:tc>
        <w:tc>
          <w:tcPr>
            <w:tcW w:w="942" w:type="pct"/>
            <w:shd w:val="clear" w:color="auto" w:fill="auto"/>
            <w:vAlign w:val="bottom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8927B3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Θραύση</w:t>
            </w:r>
          </w:p>
        </w:tc>
        <w:tc>
          <w:tcPr>
            <w:tcW w:w="942" w:type="pct"/>
            <w:shd w:val="clear" w:color="auto" w:fill="auto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</w:p>
        </w:tc>
      </w:tr>
      <w:tr w:rsidR="00DE2B38" w:rsidRPr="008927B3" w:rsidTr="00F74A7D">
        <w:tc>
          <w:tcPr>
            <w:tcW w:w="377" w:type="pct"/>
            <w:shd w:val="clear" w:color="auto" w:fill="auto"/>
            <w:vAlign w:val="bottom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val="en-US" w:eastAsia="el-GR"/>
              </w:rPr>
            </w:pPr>
            <w:r w:rsidRPr="008927B3">
              <w:rPr>
                <w:rFonts w:ascii="Arial" w:eastAsia="Times New Roman" w:hAnsi="Arial" w:cs="Arial"/>
                <w:lang w:val="en-US" w:eastAsia="el-GR"/>
              </w:rPr>
              <w:t>3</w:t>
            </w:r>
          </w:p>
        </w:tc>
        <w:tc>
          <w:tcPr>
            <w:tcW w:w="778" w:type="pct"/>
            <w:shd w:val="clear" w:color="auto" w:fill="auto"/>
            <w:vAlign w:val="bottom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927B3">
              <w:rPr>
                <w:rFonts w:ascii="Arial" w:eastAsia="Times New Roman" w:hAnsi="Arial" w:cs="Arial"/>
                <w:lang w:eastAsia="el-GR"/>
              </w:rPr>
              <w:t>ΜΕ  51637</w:t>
            </w:r>
          </w:p>
        </w:tc>
        <w:tc>
          <w:tcPr>
            <w:tcW w:w="701" w:type="pct"/>
            <w:shd w:val="clear" w:color="auto" w:fill="auto"/>
            <w:vAlign w:val="bottom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927B3">
              <w:rPr>
                <w:rFonts w:ascii="Arial" w:eastAsia="Times New Roman" w:hAnsi="Arial" w:cs="Arial"/>
                <w:lang w:eastAsia="el-GR"/>
              </w:rPr>
              <w:t>KOMATSU</w:t>
            </w:r>
          </w:p>
        </w:tc>
        <w:tc>
          <w:tcPr>
            <w:tcW w:w="489" w:type="pct"/>
            <w:shd w:val="clear" w:color="auto" w:fill="auto"/>
            <w:vAlign w:val="bottom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927B3">
              <w:rPr>
                <w:rFonts w:ascii="Arial" w:eastAsia="Times New Roman" w:hAnsi="Arial" w:cs="Arial"/>
                <w:lang w:eastAsia="el-GR"/>
              </w:rPr>
              <w:t>Μηχ. Έργου</w:t>
            </w:r>
          </w:p>
        </w:tc>
        <w:tc>
          <w:tcPr>
            <w:tcW w:w="771" w:type="pct"/>
            <w:shd w:val="clear" w:color="auto" w:fill="auto"/>
            <w:vAlign w:val="bottom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927B3">
              <w:rPr>
                <w:rFonts w:ascii="Arial" w:eastAsia="Times New Roman" w:hAnsi="Arial" w:cs="Arial"/>
                <w:lang w:eastAsia="el-GR"/>
              </w:rPr>
              <w:t>9/3/2018</w:t>
            </w:r>
          </w:p>
        </w:tc>
        <w:tc>
          <w:tcPr>
            <w:tcW w:w="942" w:type="pct"/>
            <w:shd w:val="clear" w:color="auto" w:fill="auto"/>
            <w:vAlign w:val="bottom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8927B3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Θραύση</w:t>
            </w:r>
          </w:p>
        </w:tc>
        <w:tc>
          <w:tcPr>
            <w:tcW w:w="942" w:type="pct"/>
            <w:shd w:val="clear" w:color="auto" w:fill="auto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</w:p>
        </w:tc>
      </w:tr>
      <w:tr w:rsidR="00DE2B38" w:rsidRPr="008927B3" w:rsidTr="00F74A7D">
        <w:tc>
          <w:tcPr>
            <w:tcW w:w="377" w:type="pct"/>
            <w:shd w:val="clear" w:color="auto" w:fill="auto"/>
            <w:vAlign w:val="bottom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val="en-US" w:eastAsia="el-GR"/>
              </w:rPr>
            </w:pPr>
            <w:r w:rsidRPr="008927B3">
              <w:rPr>
                <w:rFonts w:ascii="Arial" w:eastAsia="Times New Roman" w:hAnsi="Arial" w:cs="Arial"/>
                <w:lang w:val="en-US" w:eastAsia="el-GR"/>
              </w:rPr>
              <w:t>4</w:t>
            </w:r>
          </w:p>
        </w:tc>
        <w:tc>
          <w:tcPr>
            <w:tcW w:w="778" w:type="pct"/>
            <w:shd w:val="clear" w:color="auto" w:fill="auto"/>
            <w:vAlign w:val="bottom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927B3">
              <w:rPr>
                <w:rFonts w:ascii="Arial" w:eastAsia="Times New Roman" w:hAnsi="Arial" w:cs="Arial"/>
                <w:lang w:eastAsia="el-GR"/>
              </w:rPr>
              <w:t>ΜΕ  51648</w:t>
            </w:r>
          </w:p>
        </w:tc>
        <w:tc>
          <w:tcPr>
            <w:tcW w:w="701" w:type="pct"/>
            <w:shd w:val="clear" w:color="auto" w:fill="auto"/>
            <w:vAlign w:val="bottom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927B3">
              <w:rPr>
                <w:rFonts w:ascii="Arial" w:eastAsia="Times New Roman" w:hAnsi="Arial" w:cs="Arial"/>
                <w:lang w:eastAsia="el-GR"/>
              </w:rPr>
              <w:t>PERKINS</w:t>
            </w:r>
          </w:p>
        </w:tc>
        <w:tc>
          <w:tcPr>
            <w:tcW w:w="489" w:type="pct"/>
            <w:shd w:val="clear" w:color="auto" w:fill="auto"/>
            <w:vAlign w:val="bottom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927B3">
              <w:rPr>
                <w:rFonts w:ascii="Arial" w:eastAsia="Times New Roman" w:hAnsi="Arial" w:cs="Arial"/>
                <w:lang w:eastAsia="el-GR"/>
              </w:rPr>
              <w:t>Μηχ. Έργου</w:t>
            </w:r>
          </w:p>
        </w:tc>
        <w:tc>
          <w:tcPr>
            <w:tcW w:w="771" w:type="pct"/>
            <w:shd w:val="clear" w:color="auto" w:fill="auto"/>
            <w:vAlign w:val="bottom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927B3">
              <w:rPr>
                <w:rFonts w:ascii="Arial" w:eastAsia="Times New Roman" w:hAnsi="Arial" w:cs="Arial"/>
                <w:lang w:eastAsia="el-GR"/>
              </w:rPr>
              <w:t>30/3/2018</w:t>
            </w:r>
          </w:p>
        </w:tc>
        <w:tc>
          <w:tcPr>
            <w:tcW w:w="942" w:type="pct"/>
            <w:shd w:val="clear" w:color="auto" w:fill="auto"/>
            <w:vAlign w:val="bottom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8927B3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Θραύση</w:t>
            </w:r>
          </w:p>
        </w:tc>
        <w:tc>
          <w:tcPr>
            <w:tcW w:w="942" w:type="pct"/>
            <w:shd w:val="clear" w:color="auto" w:fill="auto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</w:p>
        </w:tc>
      </w:tr>
      <w:tr w:rsidR="00DE2B38" w:rsidRPr="008927B3" w:rsidTr="00F74A7D"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val="en-US" w:eastAsia="el-GR"/>
              </w:rPr>
            </w:pPr>
            <w:r w:rsidRPr="008927B3">
              <w:rPr>
                <w:rFonts w:ascii="Arial" w:eastAsia="Times New Roman" w:hAnsi="Arial" w:cs="Arial"/>
                <w:lang w:val="en-US" w:eastAsia="el-GR"/>
              </w:rPr>
              <w:t>5</w:t>
            </w:r>
          </w:p>
        </w:tc>
        <w:tc>
          <w:tcPr>
            <w:tcW w:w="77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927B3">
              <w:rPr>
                <w:rFonts w:ascii="Arial" w:eastAsia="Times New Roman" w:hAnsi="Arial" w:cs="Arial"/>
                <w:lang w:eastAsia="el-GR"/>
              </w:rPr>
              <w:t>ΜΕ  51631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927B3">
              <w:rPr>
                <w:rFonts w:ascii="Arial" w:eastAsia="Times New Roman" w:hAnsi="Arial" w:cs="Arial"/>
                <w:lang w:eastAsia="el-GR"/>
              </w:rPr>
              <w:t>KOMATSU</w:t>
            </w: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927B3">
              <w:rPr>
                <w:rFonts w:ascii="Arial" w:eastAsia="Times New Roman" w:hAnsi="Arial" w:cs="Arial"/>
                <w:lang w:eastAsia="el-GR"/>
              </w:rPr>
              <w:t>Μηχ. Έργου</w:t>
            </w:r>
          </w:p>
        </w:tc>
        <w:tc>
          <w:tcPr>
            <w:tcW w:w="77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927B3">
              <w:rPr>
                <w:rFonts w:ascii="Arial" w:eastAsia="Times New Roman" w:hAnsi="Arial" w:cs="Arial"/>
                <w:lang w:eastAsia="el-GR"/>
              </w:rPr>
              <w:t>21/5/2018</w:t>
            </w:r>
          </w:p>
        </w:tc>
        <w:tc>
          <w:tcPr>
            <w:tcW w:w="94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8927B3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Θραύση</w:t>
            </w:r>
          </w:p>
        </w:tc>
        <w:tc>
          <w:tcPr>
            <w:tcW w:w="942" w:type="pct"/>
            <w:tcBorders>
              <w:bottom w:val="single" w:sz="4" w:space="0" w:color="auto"/>
            </w:tcBorders>
            <w:shd w:val="clear" w:color="auto" w:fill="auto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</w:p>
        </w:tc>
      </w:tr>
      <w:tr w:rsidR="00DE2B38" w:rsidRPr="008927B3" w:rsidTr="00F74A7D">
        <w:tc>
          <w:tcPr>
            <w:tcW w:w="377" w:type="pct"/>
            <w:shd w:val="clear" w:color="auto" w:fill="auto"/>
            <w:vAlign w:val="bottom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val="en-US" w:eastAsia="el-GR"/>
              </w:rPr>
            </w:pPr>
            <w:r w:rsidRPr="008927B3">
              <w:rPr>
                <w:rFonts w:ascii="Arial" w:eastAsia="Times New Roman" w:hAnsi="Arial" w:cs="Arial"/>
                <w:lang w:val="en-US" w:eastAsia="el-GR"/>
              </w:rPr>
              <w:t>6</w:t>
            </w:r>
          </w:p>
        </w:tc>
        <w:tc>
          <w:tcPr>
            <w:tcW w:w="778" w:type="pct"/>
            <w:shd w:val="clear" w:color="auto" w:fill="auto"/>
            <w:vAlign w:val="bottom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927B3">
              <w:rPr>
                <w:rFonts w:ascii="Arial" w:eastAsia="Times New Roman" w:hAnsi="Arial" w:cs="Arial"/>
                <w:lang w:eastAsia="el-GR"/>
              </w:rPr>
              <w:t>ΜΕ  86308</w:t>
            </w:r>
          </w:p>
        </w:tc>
        <w:tc>
          <w:tcPr>
            <w:tcW w:w="701" w:type="pct"/>
            <w:shd w:val="clear" w:color="auto" w:fill="auto"/>
            <w:vAlign w:val="bottom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927B3">
              <w:rPr>
                <w:rFonts w:ascii="Arial" w:eastAsia="Times New Roman" w:hAnsi="Arial" w:cs="Arial"/>
                <w:lang w:eastAsia="el-GR"/>
              </w:rPr>
              <w:t>J C B</w:t>
            </w:r>
          </w:p>
        </w:tc>
        <w:tc>
          <w:tcPr>
            <w:tcW w:w="489" w:type="pct"/>
            <w:shd w:val="clear" w:color="auto" w:fill="auto"/>
            <w:vAlign w:val="bottom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927B3">
              <w:rPr>
                <w:rFonts w:ascii="Arial" w:eastAsia="Times New Roman" w:hAnsi="Arial" w:cs="Arial"/>
                <w:lang w:eastAsia="el-GR"/>
              </w:rPr>
              <w:t>Μηχ. Έργου</w:t>
            </w:r>
          </w:p>
        </w:tc>
        <w:tc>
          <w:tcPr>
            <w:tcW w:w="771" w:type="pct"/>
            <w:shd w:val="clear" w:color="auto" w:fill="auto"/>
            <w:vAlign w:val="bottom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927B3">
              <w:rPr>
                <w:rFonts w:ascii="Arial" w:eastAsia="Times New Roman" w:hAnsi="Arial" w:cs="Arial"/>
                <w:lang w:eastAsia="el-GR"/>
              </w:rPr>
              <w:t>21/5/2018</w:t>
            </w:r>
          </w:p>
        </w:tc>
        <w:tc>
          <w:tcPr>
            <w:tcW w:w="942" w:type="pct"/>
            <w:shd w:val="clear" w:color="auto" w:fill="auto"/>
            <w:vAlign w:val="bottom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8927B3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Θραύση</w:t>
            </w:r>
          </w:p>
        </w:tc>
        <w:tc>
          <w:tcPr>
            <w:tcW w:w="942" w:type="pct"/>
            <w:shd w:val="clear" w:color="auto" w:fill="auto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</w:p>
        </w:tc>
      </w:tr>
      <w:tr w:rsidR="00DE2B38" w:rsidRPr="008927B3" w:rsidTr="00F74A7D"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val="en-US" w:eastAsia="el-GR"/>
              </w:rPr>
            </w:pPr>
            <w:r w:rsidRPr="008927B3">
              <w:rPr>
                <w:rFonts w:ascii="Arial" w:eastAsia="Times New Roman" w:hAnsi="Arial" w:cs="Arial"/>
                <w:lang w:val="en-US" w:eastAsia="el-GR"/>
              </w:rPr>
              <w:t>7</w:t>
            </w:r>
          </w:p>
        </w:tc>
        <w:tc>
          <w:tcPr>
            <w:tcW w:w="77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927B3">
              <w:rPr>
                <w:rFonts w:ascii="Arial" w:eastAsia="Times New Roman" w:hAnsi="Arial" w:cs="Arial"/>
                <w:lang w:eastAsia="el-GR"/>
              </w:rPr>
              <w:t>ΜΕ  34385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927B3">
              <w:rPr>
                <w:rFonts w:ascii="Arial" w:eastAsia="Times New Roman" w:hAnsi="Arial" w:cs="Arial"/>
                <w:lang w:eastAsia="el-GR"/>
              </w:rPr>
              <w:t>KOMATSU</w:t>
            </w: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927B3">
              <w:rPr>
                <w:rFonts w:ascii="Arial" w:eastAsia="Times New Roman" w:hAnsi="Arial" w:cs="Arial"/>
                <w:lang w:eastAsia="el-GR"/>
              </w:rPr>
              <w:t>Μηχ. Έργου</w:t>
            </w:r>
          </w:p>
        </w:tc>
        <w:tc>
          <w:tcPr>
            <w:tcW w:w="77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927B3">
              <w:rPr>
                <w:rFonts w:ascii="Arial" w:eastAsia="Times New Roman" w:hAnsi="Arial" w:cs="Arial"/>
                <w:lang w:eastAsia="el-GR"/>
              </w:rPr>
              <w:t>29/5/2018</w:t>
            </w:r>
          </w:p>
        </w:tc>
        <w:tc>
          <w:tcPr>
            <w:tcW w:w="94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8927B3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Θραύση</w:t>
            </w:r>
          </w:p>
        </w:tc>
        <w:tc>
          <w:tcPr>
            <w:tcW w:w="942" w:type="pct"/>
            <w:tcBorders>
              <w:bottom w:val="single" w:sz="4" w:space="0" w:color="auto"/>
            </w:tcBorders>
            <w:shd w:val="clear" w:color="auto" w:fill="auto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</w:p>
        </w:tc>
      </w:tr>
      <w:tr w:rsidR="00DE2B38" w:rsidRPr="008927B3" w:rsidTr="00F74A7D">
        <w:tc>
          <w:tcPr>
            <w:tcW w:w="3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val="en-US" w:eastAsia="el-GR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E2B38" w:rsidRPr="00964A86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l-GR"/>
              </w:rPr>
            </w:pPr>
            <w:r w:rsidRPr="00964A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l-GR"/>
              </w:rPr>
              <w:t>ΣΥΝΟΛΟ</w:t>
            </w:r>
          </w:p>
        </w:tc>
        <w:tc>
          <w:tcPr>
            <w:tcW w:w="942" w:type="pct"/>
            <w:tcBorders>
              <w:top w:val="single" w:sz="4" w:space="0" w:color="auto"/>
            </w:tcBorders>
            <w:shd w:val="clear" w:color="auto" w:fill="auto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</w:p>
        </w:tc>
      </w:tr>
      <w:tr w:rsidR="00DE2B38" w:rsidRPr="008927B3" w:rsidTr="00F74A7D"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val="en-US" w:eastAsia="el-G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942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E2B38" w:rsidRPr="00964A86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l-GR"/>
              </w:rPr>
            </w:pPr>
            <w:r w:rsidRPr="00964A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l-GR"/>
              </w:rPr>
              <w:t>ΦΠΑ</w:t>
            </w:r>
          </w:p>
        </w:tc>
        <w:tc>
          <w:tcPr>
            <w:tcW w:w="942" w:type="pct"/>
            <w:shd w:val="clear" w:color="auto" w:fill="auto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</w:p>
        </w:tc>
      </w:tr>
      <w:tr w:rsidR="00DE2B38" w:rsidRPr="008927B3" w:rsidTr="00F74A7D"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val="en-US" w:eastAsia="el-G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942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E2B38" w:rsidRPr="00964A86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l-GR"/>
              </w:rPr>
            </w:pPr>
            <w:r w:rsidRPr="00964A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l-GR"/>
              </w:rPr>
              <w:t>ΓΕΝΙΚΟ ΣΥΝΟΛΟ</w:t>
            </w:r>
          </w:p>
        </w:tc>
        <w:tc>
          <w:tcPr>
            <w:tcW w:w="942" w:type="pct"/>
            <w:shd w:val="clear" w:color="auto" w:fill="auto"/>
          </w:tcPr>
          <w:p w:rsidR="00DE2B38" w:rsidRPr="008927B3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</w:p>
        </w:tc>
      </w:tr>
    </w:tbl>
    <w:p w:rsidR="00DE2B38" w:rsidRDefault="00DE2B38" w:rsidP="00DE2B38">
      <w:pPr>
        <w:jc w:val="center"/>
        <w:rPr>
          <w:rFonts w:cs="Calibri"/>
        </w:rPr>
      </w:pPr>
    </w:p>
    <w:p w:rsidR="00DE2B38" w:rsidRDefault="00DE2B38" w:rsidP="00DE2B38">
      <w:pPr>
        <w:jc w:val="center"/>
        <w:rPr>
          <w:rFonts w:cs="Calibri"/>
        </w:rPr>
      </w:pPr>
    </w:p>
    <w:tbl>
      <w:tblPr>
        <w:tblpPr w:leftFromText="180" w:rightFromText="180" w:vertAnchor="text" w:horzAnchor="margin" w:tblpY="590"/>
        <w:tblW w:w="11165" w:type="dxa"/>
        <w:tblLayout w:type="fixed"/>
        <w:tblLook w:val="04A0" w:firstRow="1" w:lastRow="0" w:firstColumn="1" w:lastColumn="0" w:noHBand="0" w:noVBand="1"/>
      </w:tblPr>
      <w:tblGrid>
        <w:gridCol w:w="650"/>
        <w:gridCol w:w="1159"/>
        <w:gridCol w:w="1560"/>
        <w:gridCol w:w="992"/>
        <w:gridCol w:w="1701"/>
        <w:gridCol w:w="2835"/>
        <w:gridCol w:w="2268"/>
      </w:tblGrid>
      <w:tr w:rsidR="00DE2B38" w:rsidRPr="001E6699" w:rsidTr="00F74A7D">
        <w:trPr>
          <w:trHeight w:val="284"/>
        </w:trPr>
        <w:tc>
          <w:tcPr>
            <w:tcW w:w="11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B38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ΟΜΑΔΑ Β’</w:t>
            </w:r>
          </w:p>
        </w:tc>
      </w:tr>
      <w:tr w:rsidR="00DE2B38" w:rsidRPr="001E6699" w:rsidTr="00F74A7D">
        <w:trPr>
          <w:trHeight w:val="85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120E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 / Α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 xml:space="preserve">Αριθ. </w:t>
            </w:r>
            <w:proofErr w:type="spellStart"/>
            <w:r w:rsidRPr="008120E1">
              <w:rPr>
                <w:rFonts w:ascii="Arial" w:eastAsia="Times New Roman" w:hAnsi="Arial" w:cs="Arial"/>
                <w:lang w:eastAsia="el-GR"/>
              </w:rPr>
              <w:t>Κυκλ</w:t>
            </w:r>
            <w:proofErr w:type="spellEnd"/>
            <w:r w:rsidRPr="008120E1">
              <w:rPr>
                <w:rFonts w:ascii="Arial" w:eastAsia="Times New Roman" w:hAnsi="Arial" w:cs="Arial"/>
                <w:lang w:eastAsia="el-GR"/>
              </w:rPr>
              <w:t xml:space="preserve"> 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ΜΑΡΚΑ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ΕΙΔΟΣ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1E6699">
              <w:rPr>
                <w:rFonts w:ascii="Arial" w:eastAsia="Times New Roman" w:hAnsi="Arial" w:cs="Arial"/>
                <w:lang w:eastAsia="el-GR"/>
              </w:rPr>
              <w:t>ΕΝΑΡΞΗ ΑΣΦΑΛΙΣΗΣ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1E6699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ΕΞΤΡΑ </w:t>
            </w:r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ΚΑΛΥΨΕΙΣ ΠΟΥ ΑΠΑΙΤΟΥΝΤΑΙ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B38" w:rsidRPr="001E6699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ΠΟΣΟ ΓΙΑ ΕΤΗΣΙΑ ΑΣΦΑΛΙΣΗ (€)</w:t>
            </w:r>
          </w:p>
        </w:tc>
      </w:tr>
      <w:tr w:rsidR="00DE2B38" w:rsidRPr="001E6699" w:rsidTr="00F74A7D">
        <w:trPr>
          <w:trHeight w:val="48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>
              <w:rPr>
                <w:rFonts w:ascii="Arial" w:eastAsia="Times New Roman" w:hAnsi="Arial" w:cs="Arial"/>
                <w:lang w:eastAsia="el-GR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ΚΗΥ  7942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HYUNDAI  MATR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Ι Χ 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10/3/2018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Θραύση </w:t>
            </w:r>
            <w:proofErr w:type="spellStart"/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κ΄</w:t>
            </w:r>
            <w:proofErr w:type="spellEnd"/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 Οδική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</w:p>
        </w:tc>
      </w:tr>
      <w:tr w:rsidR="00DE2B38" w:rsidRPr="001E6699" w:rsidTr="00F74A7D">
        <w:trPr>
          <w:trHeight w:val="48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>
              <w:rPr>
                <w:rFonts w:ascii="Arial" w:eastAsia="Times New Roman" w:hAnsi="Arial" w:cs="Arial"/>
                <w:lang w:eastAsia="el-GR"/>
              </w:rPr>
              <w:t>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ΚΗΥ  7908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MERCEDES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Ι Χ 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10/3/2018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Θραύση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</w:p>
        </w:tc>
      </w:tr>
      <w:tr w:rsidR="00DE2B38" w:rsidRPr="001E6699" w:rsidTr="00F74A7D">
        <w:trPr>
          <w:trHeight w:val="465"/>
        </w:trPr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>
              <w:rPr>
                <w:rFonts w:ascii="Arial" w:eastAsia="Times New Roman" w:hAnsi="Arial" w:cs="Arial"/>
                <w:lang w:eastAsia="el-GR"/>
              </w:rPr>
              <w:t>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ΚΗΥ  7912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MAZDA 4 X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Ι Χ 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9/3/2018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Θραύση </w:t>
            </w:r>
            <w:proofErr w:type="spellStart"/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κ΄</w:t>
            </w:r>
            <w:proofErr w:type="spellEnd"/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 Οδική / </w:t>
            </w:r>
            <w:proofErr w:type="spellStart"/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Ατυχ</w:t>
            </w:r>
            <w:proofErr w:type="spellEnd"/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</w:p>
        </w:tc>
      </w:tr>
      <w:tr w:rsidR="00DE2B38" w:rsidRPr="001E6699" w:rsidTr="00F74A7D">
        <w:trPr>
          <w:trHeight w:val="48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>
              <w:rPr>
                <w:rFonts w:ascii="Arial" w:eastAsia="Times New Roman" w:hAnsi="Arial" w:cs="Arial"/>
                <w:lang w:eastAsia="el-GR"/>
              </w:rPr>
              <w:lastRenderedPageBreak/>
              <w:t>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Κ Υ  7713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 xml:space="preserve">MERCEDES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Ι Χ 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9/3/2018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Θραύση </w:t>
            </w:r>
            <w:proofErr w:type="spellStart"/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κ΄</w:t>
            </w:r>
            <w:proofErr w:type="spellEnd"/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 Οδική / </w:t>
            </w:r>
            <w:proofErr w:type="spellStart"/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Ατυχ</w:t>
            </w:r>
            <w:proofErr w:type="spellEnd"/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</w:p>
        </w:tc>
      </w:tr>
      <w:tr w:rsidR="00DE2B38" w:rsidRPr="001E6699" w:rsidTr="00F74A7D">
        <w:trPr>
          <w:trHeight w:val="48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>
              <w:rPr>
                <w:rFonts w:ascii="Arial" w:eastAsia="Times New Roman" w:hAnsi="Arial" w:cs="Arial"/>
                <w:lang w:eastAsia="el-GR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ΚΗΥ  7936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 xml:space="preserve">MERCEDES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Ι Χ 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16/3/2018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Θραύση </w:t>
            </w:r>
            <w:proofErr w:type="spellStart"/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κ΄</w:t>
            </w:r>
            <w:proofErr w:type="spellEnd"/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 Οδική / </w:t>
            </w:r>
            <w:proofErr w:type="spellStart"/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Ατυχ</w:t>
            </w:r>
            <w:proofErr w:type="spellEnd"/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</w:p>
        </w:tc>
      </w:tr>
      <w:tr w:rsidR="00DE2B38" w:rsidRPr="001E6699" w:rsidTr="00F74A7D">
        <w:trPr>
          <w:trHeight w:val="48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>
              <w:rPr>
                <w:rFonts w:ascii="Arial" w:eastAsia="Times New Roman" w:hAnsi="Arial" w:cs="Arial"/>
                <w:lang w:eastAsia="el-GR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ΚΗΗ  1620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MAN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Ι Χ 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16/3/2018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Θραύση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</w:p>
        </w:tc>
      </w:tr>
      <w:tr w:rsidR="00DE2B38" w:rsidRPr="001E6699" w:rsidTr="00F74A7D">
        <w:trPr>
          <w:trHeight w:val="48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>
              <w:rPr>
                <w:rFonts w:ascii="Arial" w:eastAsia="Times New Roman" w:hAnsi="Arial" w:cs="Arial"/>
                <w:lang w:eastAsia="el-GR"/>
              </w:rPr>
              <w:t>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ΚΗΗ  1623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IVECO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Ι Χ 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16/3/2018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Θραύση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</w:p>
        </w:tc>
      </w:tr>
      <w:tr w:rsidR="00DE2B38" w:rsidRPr="001E6699" w:rsidTr="00F74A7D">
        <w:trPr>
          <w:trHeight w:val="48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>
              <w:rPr>
                <w:rFonts w:ascii="Arial" w:eastAsia="Times New Roman" w:hAnsi="Arial" w:cs="Arial"/>
                <w:lang w:eastAsia="el-GR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ΚΗΥ  7930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MERCEDES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Ι Χ 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16/3/2018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Θραύση </w:t>
            </w:r>
            <w:proofErr w:type="spellStart"/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κ΄</w:t>
            </w:r>
            <w:proofErr w:type="spellEnd"/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 Οδική / </w:t>
            </w:r>
            <w:proofErr w:type="spellStart"/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Ατυχ</w:t>
            </w:r>
            <w:proofErr w:type="spellEnd"/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</w:p>
        </w:tc>
      </w:tr>
      <w:tr w:rsidR="00DE2B38" w:rsidRPr="001E6699" w:rsidTr="00F74A7D">
        <w:trPr>
          <w:trHeight w:val="48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>
              <w:rPr>
                <w:rFonts w:ascii="Arial" w:eastAsia="Times New Roman" w:hAnsi="Arial" w:cs="Arial"/>
                <w:lang w:eastAsia="el-GR"/>
              </w:rPr>
              <w:t>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ΚΗΥ  7907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MAZDA 4 X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Ι Χ 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30/3/2018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Θραύση </w:t>
            </w:r>
            <w:proofErr w:type="spellStart"/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κ΄</w:t>
            </w:r>
            <w:proofErr w:type="spellEnd"/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 Οδική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</w:p>
        </w:tc>
      </w:tr>
      <w:tr w:rsidR="00DE2B38" w:rsidRPr="001E6699" w:rsidTr="00F74A7D">
        <w:trPr>
          <w:trHeight w:val="48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>
              <w:rPr>
                <w:rFonts w:ascii="Arial" w:eastAsia="Times New Roman" w:hAnsi="Arial" w:cs="Arial"/>
                <w:lang w:eastAsia="el-GR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ΚΗΥ  7944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HYUNDAI  MATR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Ι Χ 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30/3/2018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Θραύση </w:t>
            </w:r>
            <w:proofErr w:type="spellStart"/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κ΄</w:t>
            </w:r>
            <w:proofErr w:type="spellEnd"/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 Οδική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</w:p>
        </w:tc>
      </w:tr>
      <w:tr w:rsidR="00DE2B38" w:rsidRPr="001E6699" w:rsidTr="00F74A7D">
        <w:trPr>
          <w:trHeight w:val="48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>
              <w:rPr>
                <w:rFonts w:ascii="Arial" w:eastAsia="Times New Roman" w:hAnsi="Arial" w:cs="Arial"/>
                <w:lang w:eastAsia="el-GR"/>
              </w:rPr>
              <w:t>11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 xml:space="preserve">ΚΥ 6733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Β Μ 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Ι Χ 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11/4/2018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Θραύση </w:t>
            </w:r>
            <w:proofErr w:type="spellStart"/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κ΄</w:t>
            </w:r>
            <w:proofErr w:type="spellEnd"/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 Οδική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</w:p>
        </w:tc>
      </w:tr>
      <w:tr w:rsidR="00DE2B38" w:rsidRPr="001E6699" w:rsidTr="00F74A7D">
        <w:trPr>
          <w:trHeight w:val="48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>
              <w:rPr>
                <w:rFonts w:ascii="Arial" w:eastAsia="Times New Roman" w:hAnsi="Arial" w:cs="Arial"/>
                <w:lang w:eastAsia="el-GR"/>
              </w:rPr>
              <w:t>12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 xml:space="preserve">ΚΥ 6775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MERCEDES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Ι Χ 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11/4/2018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Θραύση </w:t>
            </w:r>
            <w:proofErr w:type="spellStart"/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κ΄</w:t>
            </w:r>
            <w:proofErr w:type="spellEnd"/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 Οδική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</w:p>
        </w:tc>
      </w:tr>
      <w:tr w:rsidR="00DE2B38" w:rsidRPr="001E6699" w:rsidTr="00F74A7D">
        <w:trPr>
          <w:trHeight w:val="48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>
              <w:rPr>
                <w:rFonts w:ascii="Arial" w:eastAsia="Times New Roman" w:hAnsi="Arial" w:cs="Arial"/>
                <w:lang w:eastAsia="el-GR"/>
              </w:rPr>
              <w:t>13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ΚΗΙ  4504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NISSAN 4 X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Ι Χ 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11/4/2018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Θραύση </w:t>
            </w:r>
            <w:proofErr w:type="spellStart"/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κ΄</w:t>
            </w:r>
            <w:proofErr w:type="spellEnd"/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 Οδική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</w:p>
        </w:tc>
      </w:tr>
      <w:tr w:rsidR="00DE2B38" w:rsidRPr="001E6699" w:rsidTr="00F74A7D">
        <w:trPr>
          <w:trHeight w:val="48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>
              <w:rPr>
                <w:rFonts w:ascii="Arial" w:eastAsia="Times New Roman" w:hAnsi="Arial" w:cs="Arial"/>
                <w:lang w:eastAsia="el-GR"/>
              </w:rPr>
              <w:t>14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ΚΗΗ  1602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 xml:space="preserve">FORD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Ι Χ 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8/5/2018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Θραύση </w:t>
            </w:r>
            <w:proofErr w:type="spellStart"/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κ΄Οδική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</w:p>
        </w:tc>
      </w:tr>
      <w:tr w:rsidR="00DE2B38" w:rsidRPr="001E6699" w:rsidTr="00F74A7D">
        <w:trPr>
          <w:trHeight w:val="48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>
              <w:rPr>
                <w:rFonts w:ascii="Arial" w:eastAsia="Times New Roman" w:hAnsi="Arial" w:cs="Arial"/>
                <w:lang w:eastAsia="el-GR"/>
              </w:rPr>
              <w:t>15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ΚΗΗ  1613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MAZDA 4 X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Ι Χ 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21/5/2018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Θραύση </w:t>
            </w:r>
            <w:proofErr w:type="spellStart"/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κ΄Οδική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</w:p>
        </w:tc>
      </w:tr>
      <w:tr w:rsidR="00DE2B38" w:rsidRPr="001E6699" w:rsidTr="00F74A7D">
        <w:trPr>
          <w:trHeight w:val="48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>
              <w:rPr>
                <w:rFonts w:ascii="Arial" w:eastAsia="Times New Roman" w:hAnsi="Arial" w:cs="Arial"/>
                <w:lang w:eastAsia="el-GR"/>
              </w:rPr>
              <w:t>16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ΚΗΗ  1624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MERCEDES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Ι Χ 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21/5/2018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8120E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Θραύση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DE2B38" w:rsidRPr="001E6699" w:rsidTr="00F74A7D">
        <w:trPr>
          <w:trHeight w:val="48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>
              <w:rPr>
                <w:rFonts w:ascii="Arial" w:eastAsia="Times New Roman" w:hAnsi="Arial" w:cs="Arial"/>
                <w:lang w:eastAsia="el-GR"/>
              </w:rPr>
              <w:t>17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ΚΗΙ  5252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MAZDA 4 X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Ι Χ 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21/5/2018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8120E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Οδική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DE2B38" w:rsidRPr="001E6699" w:rsidTr="00F74A7D">
        <w:trPr>
          <w:trHeight w:val="48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>
              <w:rPr>
                <w:rFonts w:ascii="Arial" w:eastAsia="Times New Roman" w:hAnsi="Arial" w:cs="Arial"/>
                <w:lang w:eastAsia="el-GR"/>
              </w:rPr>
              <w:t>18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ΚΗΥ  7910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MAZDA 4 X 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Ι Χ 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21/5/2018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Θραύση </w:t>
            </w:r>
            <w:proofErr w:type="spellStart"/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κ΄Οδική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</w:p>
        </w:tc>
      </w:tr>
      <w:tr w:rsidR="00DE2B38" w:rsidRPr="001E6699" w:rsidTr="00F74A7D">
        <w:trPr>
          <w:trHeight w:val="48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>
              <w:rPr>
                <w:rFonts w:ascii="Arial" w:eastAsia="Times New Roman" w:hAnsi="Arial" w:cs="Arial"/>
                <w:lang w:eastAsia="el-GR"/>
              </w:rPr>
              <w:t>19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ΚΗΥ  7943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HYUNDAI  MATR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Ι Χ 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29/5/2018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Θραύση </w:t>
            </w:r>
            <w:proofErr w:type="spellStart"/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κ΄Οδική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</w:p>
        </w:tc>
      </w:tr>
      <w:tr w:rsidR="00DE2B38" w:rsidRPr="001E6699" w:rsidTr="00F74A7D">
        <w:trPr>
          <w:trHeight w:val="48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>
              <w:rPr>
                <w:rFonts w:ascii="Arial" w:eastAsia="Times New Roman" w:hAnsi="Arial" w:cs="Arial"/>
                <w:lang w:eastAsia="el-GR"/>
              </w:rPr>
              <w:t>20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ΚΗΗ  1617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 xml:space="preserve">FORD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Ι Χ 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29/5/2018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Θραύση </w:t>
            </w:r>
            <w:proofErr w:type="spellStart"/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κ΄Οδική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</w:p>
        </w:tc>
      </w:tr>
      <w:tr w:rsidR="00DE2B38" w:rsidRPr="001E6699" w:rsidTr="00F74A7D">
        <w:trPr>
          <w:trHeight w:val="63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>
              <w:rPr>
                <w:rFonts w:ascii="Arial" w:eastAsia="Times New Roman" w:hAnsi="Arial" w:cs="Arial"/>
                <w:lang w:eastAsia="el-GR"/>
              </w:rPr>
              <w:t>21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 xml:space="preserve">ΚΗΗ 1631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 xml:space="preserve">CITROEN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Ι Χ 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29/5/2018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Θραύση </w:t>
            </w:r>
            <w:proofErr w:type="spellStart"/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κ΄Οδική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</w:p>
        </w:tc>
      </w:tr>
      <w:tr w:rsidR="00DE2B38" w:rsidRPr="001E6699" w:rsidTr="00F74A7D">
        <w:trPr>
          <w:trHeight w:val="48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>
              <w:rPr>
                <w:rFonts w:ascii="Arial" w:eastAsia="Times New Roman" w:hAnsi="Arial" w:cs="Arial"/>
                <w:lang w:eastAsia="el-GR"/>
              </w:rPr>
              <w:t>22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ΚΗΗ  1632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 xml:space="preserve">FIAT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Ι Χ 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29/5/2018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Θραύση </w:t>
            </w:r>
            <w:proofErr w:type="spellStart"/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κ΄Οδική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</w:p>
        </w:tc>
      </w:tr>
      <w:tr w:rsidR="00DE2B38" w:rsidRPr="001E6699" w:rsidTr="00F74A7D">
        <w:trPr>
          <w:trHeight w:val="48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>
              <w:rPr>
                <w:rFonts w:ascii="Arial" w:eastAsia="Times New Roman" w:hAnsi="Arial" w:cs="Arial"/>
                <w:lang w:eastAsia="el-GR"/>
              </w:rPr>
              <w:t>23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ΚΗΗ  1633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 xml:space="preserve">FIAT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Ι Χ 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1/6/2018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Θραύση </w:t>
            </w:r>
            <w:proofErr w:type="spellStart"/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κ΄Οδική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</w:p>
        </w:tc>
      </w:tr>
      <w:tr w:rsidR="00DE2B38" w:rsidRPr="001E6699" w:rsidTr="00F74A7D">
        <w:trPr>
          <w:trHeight w:val="48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>
              <w:rPr>
                <w:rFonts w:ascii="Arial" w:eastAsia="Times New Roman" w:hAnsi="Arial" w:cs="Arial"/>
                <w:lang w:eastAsia="el-GR"/>
              </w:rPr>
              <w:t>24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ΚΗΗ  1634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 xml:space="preserve">FIAT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Ι Χ 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1/6/2018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Θραύση </w:t>
            </w:r>
            <w:proofErr w:type="spellStart"/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κ΄Οδική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</w:p>
        </w:tc>
      </w:tr>
      <w:tr w:rsidR="00DE2B38" w:rsidRPr="008120E1" w:rsidTr="00F74A7D">
        <w:trPr>
          <w:trHeight w:val="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>
              <w:rPr>
                <w:rFonts w:ascii="Arial" w:eastAsia="Times New Roman" w:hAnsi="Arial" w:cs="Arial"/>
                <w:lang w:eastAsia="el-GR"/>
              </w:rPr>
              <w:t>25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ΚΗΙ   3401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MERCEDES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Ι Χ 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8120E1">
              <w:rPr>
                <w:rFonts w:ascii="Arial" w:eastAsia="Times New Roman" w:hAnsi="Arial" w:cs="Arial"/>
                <w:lang w:eastAsia="el-GR"/>
              </w:rPr>
              <w:t>19/6/2018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Θραύση </w:t>
            </w:r>
            <w:proofErr w:type="spellStart"/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κ΄</w:t>
            </w:r>
            <w:proofErr w:type="spellEnd"/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 Οδική / </w:t>
            </w:r>
            <w:proofErr w:type="spellStart"/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Ατυχ</w:t>
            </w:r>
            <w:proofErr w:type="spellEnd"/>
            <w:r w:rsidRPr="008120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</w:p>
        </w:tc>
      </w:tr>
      <w:tr w:rsidR="00DE2B38" w:rsidRPr="008120E1" w:rsidTr="00F74A7D">
        <w:trPr>
          <w:trHeight w:val="397"/>
        </w:trPr>
        <w:tc>
          <w:tcPr>
            <w:tcW w:w="6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DE2B38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B38" w:rsidRPr="00964A86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964A86">
              <w:rPr>
                <w:rFonts w:ascii="Arial" w:eastAsia="Times New Roman" w:hAnsi="Arial" w:cs="Arial"/>
                <w:lang w:eastAsia="el-GR"/>
              </w:rPr>
              <w:tab/>
            </w:r>
            <w:r w:rsidRPr="00964A86">
              <w:rPr>
                <w:rFonts w:ascii="Arial" w:eastAsia="Times New Roman" w:hAnsi="Arial" w:cs="Arial"/>
                <w:lang w:eastAsia="el-GR"/>
              </w:rPr>
              <w:tab/>
            </w:r>
          </w:p>
          <w:p w:rsidR="00DE2B38" w:rsidRPr="00964A86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964A86">
              <w:rPr>
                <w:rFonts w:ascii="Arial" w:eastAsia="Times New Roman" w:hAnsi="Arial" w:cs="Arial"/>
                <w:lang w:eastAsia="el-GR"/>
              </w:rPr>
              <w:tab/>
            </w:r>
            <w:r w:rsidRPr="00964A86">
              <w:rPr>
                <w:rFonts w:ascii="Arial" w:eastAsia="Times New Roman" w:hAnsi="Arial" w:cs="Arial"/>
                <w:lang w:eastAsia="el-GR"/>
              </w:rPr>
              <w:tab/>
            </w:r>
          </w:p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964A86">
              <w:rPr>
                <w:rFonts w:ascii="Arial" w:eastAsia="Times New Roman" w:hAnsi="Arial" w:cs="Arial"/>
                <w:lang w:eastAsia="el-GR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B38" w:rsidRPr="00964A86" w:rsidRDefault="00DE2B38" w:rsidP="00F74A7D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l-GR"/>
              </w:rPr>
            </w:pPr>
            <w:r w:rsidRPr="00964A86">
              <w:rPr>
                <w:rFonts w:ascii="Arial" w:eastAsia="Times New Roman" w:hAnsi="Arial" w:cs="Arial"/>
                <w:b/>
                <w:lang w:eastAsia="el-GR"/>
              </w:rPr>
              <w:t>ΣΥΝΟΛΟ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</w:p>
        </w:tc>
      </w:tr>
      <w:tr w:rsidR="00DE2B38" w:rsidRPr="008120E1" w:rsidTr="00F74A7D">
        <w:trPr>
          <w:trHeight w:val="79"/>
        </w:trPr>
        <w:tc>
          <w:tcPr>
            <w:tcW w:w="650" w:type="dxa"/>
            <w:shd w:val="clear" w:color="auto" w:fill="auto"/>
            <w:noWrap/>
            <w:vAlign w:val="bottom"/>
          </w:tcPr>
          <w:p w:rsidR="00DE2B38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B38" w:rsidRPr="00964A86" w:rsidRDefault="00DE2B38" w:rsidP="00F74A7D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l-GR"/>
              </w:rPr>
            </w:pPr>
            <w:r w:rsidRPr="00964A86">
              <w:rPr>
                <w:rFonts w:ascii="Arial" w:eastAsia="Times New Roman" w:hAnsi="Arial" w:cs="Arial"/>
                <w:b/>
                <w:lang w:eastAsia="el-GR"/>
              </w:rPr>
              <w:t>ΦΠΑ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</w:p>
        </w:tc>
      </w:tr>
      <w:tr w:rsidR="00DE2B38" w:rsidRPr="008120E1" w:rsidTr="00F74A7D">
        <w:trPr>
          <w:trHeight w:val="79"/>
        </w:trPr>
        <w:tc>
          <w:tcPr>
            <w:tcW w:w="650" w:type="dxa"/>
            <w:shd w:val="clear" w:color="auto" w:fill="auto"/>
            <w:noWrap/>
            <w:vAlign w:val="bottom"/>
          </w:tcPr>
          <w:p w:rsidR="00DE2B38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B38" w:rsidRPr="00964A86" w:rsidRDefault="00DE2B38" w:rsidP="00F74A7D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l-GR"/>
              </w:rPr>
            </w:pPr>
            <w:r w:rsidRPr="00964A86">
              <w:rPr>
                <w:rFonts w:ascii="Arial" w:eastAsia="Times New Roman" w:hAnsi="Arial" w:cs="Arial"/>
                <w:b/>
                <w:lang w:eastAsia="el-GR"/>
              </w:rPr>
              <w:t>ΓΕΝΙΚΟ ΣΥΝΟΛΟ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B38" w:rsidRPr="008120E1" w:rsidRDefault="00DE2B38" w:rsidP="00F74A7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</w:p>
        </w:tc>
      </w:tr>
    </w:tbl>
    <w:p w:rsidR="00DE2B38" w:rsidRDefault="00DE2B38" w:rsidP="00DE2B38">
      <w:pPr>
        <w:jc w:val="center"/>
        <w:rPr>
          <w:rFonts w:cs="Calibri"/>
        </w:rPr>
      </w:pPr>
      <w:r>
        <w:rPr>
          <w:rFonts w:cs="Calibri"/>
        </w:rPr>
        <w:t>Η παρούσα προσφορά ισχύει έως 15/6/2018 και αφορά ασφάλιση οχημάτων για διάρκεια ενός έτους.</w:t>
      </w:r>
    </w:p>
    <w:p w:rsidR="006D4BD0" w:rsidRDefault="006D4BD0" w:rsidP="00DE2B38">
      <w:pPr>
        <w:jc w:val="center"/>
        <w:rPr>
          <w:rFonts w:cs="Calibri"/>
        </w:rPr>
      </w:pPr>
      <w:r>
        <w:rPr>
          <w:rFonts w:cs="Calibri"/>
        </w:rPr>
        <w:t>*Η προσφορά για ασφάλιση των μηχανημάτων έργων είναι συνολική και αφορά την ασφάλιση έκαστου μηχανήματος κατά την εκτέλεση έργου και κατά τη μεταφορά του.</w:t>
      </w:r>
    </w:p>
    <w:p w:rsidR="00DE2B38" w:rsidRDefault="00DE2B38" w:rsidP="00DE2B38">
      <w:pPr>
        <w:jc w:val="center"/>
        <w:rPr>
          <w:rFonts w:cs="Calibri"/>
        </w:rPr>
      </w:pPr>
      <w:r>
        <w:rPr>
          <w:rFonts w:cs="Calibri"/>
        </w:rPr>
        <w:t>Ημερομηνία</w:t>
      </w:r>
    </w:p>
    <w:p w:rsidR="00DE2B38" w:rsidRDefault="00DE2B38" w:rsidP="00DE2B38">
      <w:pPr>
        <w:jc w:val="center"/>
        <w:rPr>
          <w:rFonts w:cs="Calibri"/>
        </w:rPr>
      </w:pPr>
    </w:p>
    <w:p w:rsidR="00DE2B38" w:rsidRDefault="00DE2B38" w:rsidP="00DE2B38">
      <w:pPr>
        <w:jc w:val="center"/>
        <w:rPr>
          <w:rFonts w:cs="Calibri"/>
        </w:rPr>
      </w:pPr>
    </w:p>
    <w:p w:rsidR="00EB5DC7" w:rsidRDefault="00DE2B38" w:rsidP="006D4BD0">
      <w:pPr>
        <w:jc w:val="center"/>
      </w:pPr>
      <w:r>
        <w:rPr>
          <w:rFonts w:cs="Calibri"/>
        </w:rPr>
        <w:t>Ο Προσφέρων</w:t>
      </w:r>
    </w:p>
    <w:sectPr w:rsidR="00EB5DC7" w:rsidSect="00964A86">
      <w:pgSz w:w="12247" w:h="15819"/>
      <w:pgMar w:top="851" w:right="1797" w:bottom="0" w:left="567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B38"/>
    <w:rsid w:val="006D4BD0"/>
    <w:rsid w:val="00721196"/>
    <w:rsid w:val="00DE2B38"/>
    <w:rsid w:val="00EB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B38"/>
    <w:pPr>
      <w:spacing w:after="0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Char"/>
    <w:qFormat/>
    <w:rsid w:val="00DE2B38"/>
    <w:pPr>
      <w:keepNext/>
      <w:spacing w:line="240" w:lineRule="atLeast"/>
      <w:outlineLvl w:val="0"/>
    </w:pPr>
    <w:rPr>
      <w:rFonts w:ascii="Arial" w:eastAsia="Times New Roman" w:hAnsi="Arial"/>
      <w:szCs w:val="20"/>
      <w:u w:val="single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DE2B38"/>
    <w:rPr>
      <w:rFonts w:ascii="Arial" w:eastAsia="Times New Roman" w:hAnsi="Arial" w:cs="Times New Roman"/>
      <w:szCs w:val="20"/>
      <w:u w:val="single"/>
      <w:lang w:val="en-US" w:eastAsia="el-GR"/>
    </w:rPr>
  </w:style>
  <w:style w:type="paragraph" w:styleId="a3">
    <w:name w:val="Balloon Text"/>
    <w:basedOn w:val="a"/>
    <w:link w:val="Char"/>
    <w:uiPriority w:val="99"/>
    <w:semiHidden/>
    <w:unhideWhenUsed/>
    <w:rsid w:val="00DE2B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E2B3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B38"/>
    <w:pPr>
      <w:spacing w:after="0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Char"/>
    <w:qFormat/>
    <w:rsid w:val="00DE2B38"/>
    <w:pPr>
      <w:keepNext/>
      <w:spacing w:line="240" w:lineRule="atLeast"/>
      <w:outlineLvl w:val="0"/>
    </w:pPr>
    <w:rPr>
      <w:rFonts w:ascii="Arial" w:eastAsia="Times New Roman" w:hAnsi="Arial"/>
      <w:szCs w:val="20"/>
      <w:u w:val="single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DE2B38"/>
    <w:rPr>
      <w:rFonts w:ascii="Arial" w:eastAsia="Times New Roman" w:hAnsi="Arial" w:cs="Times New Roman"/>
      <w:szCs w:val="20"/>
      <w:u w:val="single"/>
      <w:lang w:val="en-US" w:eastAsia="el-GR"/>
    </w:rPr>
  </w:style>
  <w:style w:type="paragraph" w:styleId="a3">
    <w:name w:val="Balloon Text"/>
    <w:basedOn w:val="a"/>
    <w:link w:val="Char"/>
    <w:uiPriority w:val="99"/>
    <w:semiHidden/>
    <w:unhideWhenUsed/>
    <w:rsid w:val="00DE2B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E2B3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User</cp:lastModifiedBy>
  <cp:revision>2</cp:revision>
  <dcterms:created xsi:type="dcterms:W3CDTF">2018-03-05T09:13:00Z</dcterms:created>
  <dcterms:modified xsi:type="dcterms:W3CDTF">2018-03-05T09:13:00Z</dcterms:modified>
</cp:coreProperties>
</file>