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E3" w:rsidRDefault="00F707E3">
      <w:pPr>
        <w:jc w:val="both"/>
        <w:rPr>
          <w:b/>
          <w:sz w:val="24"/>
        </w:rPr>
      </w:pPr>
      <w:r>
        <w:t xml:space="preserve">       </w:t>
      </w:r>
      <w:r w:rsidR="00855717">
        <w:rPr>
          <w:noProof/>
        </w:rPr>
        <w:drawing>
          <wp:inline distT="0" distB="0" distL="0" distR="0">
            <wp:extent cx="676275" cy="657225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E3" w:rsidRPr="00855717" w:rsidRDefault="00F707E3">
      <w:pPr>
        <w:pStyle w:val="a5"/>
        <w:rPr>
          <w:b/>
        </w:rPr>
      </w:pPr>
      <w:r w:rsidRPr="00855717">
        <w:rPr>
          <w:b/>
        </w:rPr>
        <w:t>ΕΛΛΗΝΙΚΗ ΔΗΜΟΚΡΑΤΙΑ</w:t>
      </w:r>
    </w:p>
    <w:p w:rsidR="00F707E3" w:rsidRPr="00855717" w:rsidRDefault="00F707E3">
      <w:pPr>
        <w:pStyle w:val="a5"/>
        <w:rPr>
          <w:b/>
        </w:rPr>
      </w:pPr>
      <w:r w:rsidRPr="00855717">
        <w:rPr>
          <w:b/>
        </w:rPr>
        <w:t xml:space="preserve">ΝΟΜΟΣ      ΦΩΚΙΔΑΣ                                           </w:t>
      </w:r>
      <w:r w:rsidR="00855717" w:rsidRPr="00855717">
        <w:rPr>
          <w:b/>
        </w:rPr>
        <w:tab/>
      </w:r>
      <w:r w:rsidR="00855717" w:rsidRPr="00855717">
        <w:rPr>
          <w:b/>
        </w:rPr>
        <w:tab/>
      </w:r>
      <w:r w:rsidR="00855717">
        <w:rPr>
          <w:b/>
          <w:lang w:val="en-US"/>
        </w:rPr>
        <w:tab/>
      </w:r>
      <w:r w:rsidR="00107FC8" w:rsidRPr="00855717">
        <w:rPr>
          <w:b/>
        </w:rPr>
        <w:t>Λιδωρίκι</w:t>
      </w:r>
      <w:r w:rsidR="00855717" w:rsidRPr="00855717">
        <w:rPr>
          <w:b/>
        </w:rPr>
        <w:t>,</w:t>
      </w:r>
      <w:r w:rsidR="00107FC8" w:rsidRPr="00855717">
        <w:rPr>
          <w:b/>
        </w:rPr>
        <w:t xml:space="preserve"> </w:t>
      </w:r>
      <w:r w:rsidRPr="00855717">
        <w:rPr>
          <w:b/>
        </w:rPr>
        <w:t xml:space="preserve">  </w:t>
      </w:r>
      <w:r w:rsidR="001E3629" w:rsidRPr="00855717">
        <w:rPr>
          <w:b/>
        </w:rPr>
        <w:t xml:space="preserve">   </w:t>
      </w:r>
      <w:r w:rsidR="003B5157" w:rsidRPr="00855717">
        <w:rPr>
          <w:b/>
        </w:rPr>
        <w:t xml:space="preserve"> </w:t>
      </w:r>
      <w:r w:rsidR="009A45FF" w:rsidRPr="00855717">
        <w:rPr>
          <w:b/>
        </w:rPr>
        <w:t>1</w:t>
      </w:r>
      <w:r w:rsidR="00E84C42" w:rsidRPr="00855717">
        <w:rPr>
          <w:b/>
        </w:rPr>
        <w:t>6</w:t>
      </w:r>
      <w:r w:rsidR="001E3629" w:rsidRPr="00855717">
        <w:rPr>
          <w:b/>
        </w:rPr>
        <w:t xml:space="preserve"> / </w:t>
      </w:r>
      <w:r w:rsidR="009A45FF" w:rsidRPr="00855717">
        <w:rPr>
          <w:b/>
        </w:rPr>
        <w:t>11</w:t>
      </w:r>
      <w:r w:rsidR="001E3629" w:rsidRPr="00855717">
        <w:rPr>
          <w:b/>
        </w:rPr>
        <w:t xml:space="preserve"> /</w:t>
      </w:r>
      <w:r w:rsidRPr="00855717">
        <w:rPr>
          <w:b/>
        </w:rPr>
        <w:t xml:space="preserve"> 201</w:t>
      </w:r>
      <w:r w:rsidR="00975968" w:rsidRPr="00855717">
        <w:rPr>
          <w:b/>
        </w:rPr>
        <w:t>6</w:t>
      </w:r>
      <w:r w:rsidRPr="00855717">
        <w:rPr>
          <w:b/>
        </w:rPr>
        <w:t xml:space="preserve">             </w:t>
      </w:r>
    </w:p>
    <w:p w:rsidR="00F707E3" w:rsidRPr="00855717" w:rsidRDefault="00F707E3">
      <w:pPr>
        <w:pStyle w:val="a5"/>
        <w:rPr>
          <w:b/>
        </w:rPr>
      </w:pPr>
      <w:r w:rsidRPr="00855717">
        <w:rPr>
          <w:b/>
        </w:rPr>
        <w:t xml:space="preserve">ΔΗΜΟΣ      </w:t>
      </w:r>
      <w:r w:rsidR="00107FC8" w:rsidRPr="00855717">
        <w:rPr>
          <w:b/>
        </w:rPr>
        <w:t>ΔΩΡΙΔΟΣ</w:t>
      </w:r>
      <w:r w:rsidRPr="001E3629">
        <w:rPr>
          <w:b/>
          <w:sz w:val="22"/>
          <w:szCs w:val="22"/>
        </w:rPr>
        <w:t xml:space="preserve">                              </w:t>
      </w:r>
      <w:r w:rsidR="00107FC8" w:rsidRPr="001E3629">
        <w:rPr>
          <w:b/>
          <w:sz w:val="22"/>
          <w:szCs w:val="22"/>
        </w:rPr>
        <w:t xml:space="preserve">   </w:t>
      </w:r>
      <w:r w:rsidRPr="001E3629">
        <w:rPr>
          <w:b/>
          <w:sz w:val="22"/>
          <w:szCs w:val="22"/>
        </w:rPr>
        <w:t xml:space="preserve">          </w:t>
      </w:r>
      <w:r w:rsidR="00855717" w:rsidRPr="00855717">
        <w:rPr>
          <w:b/>
          <w:sz w:val="22"/>
          <w:szCs w:val="22"/>
        </w:rPr>
        <w:tab/>
      </w:r>
      <w:r w:rsidR="00855717" w:rsidRPr="00855717">
        <w:rPr>
          <w:b/>
          <w:sz w:val="22"/>
          <w:szCs w:val="22"/>
        </w:rPr>
        <w:tab/>
      </w:r>
      <w:r w:rsidRPr="00855717">
        <w:rPr>
          <w:b/>
        </w:rPr>
        <w:t xml:space="preserve">Αριθ.Πρωτ. </w:t>
      </w:r>
      <w:r w:rsidR="001E3629" w:rsidRPr="00855717">
        <w:rPr>
          <w:b/>
        </w:rPr>
        <w:t xml:space="preserve">  </w:t>
      </w:r>
      <w:r w:rsidR="00630736" w:rsidRPr="00855717">
        <w:rPr>
          <w:b/>
        </w:rPr>
        <w:t xml:space="preserve"> </w:t>
      </w:r>
      <w:r w:rsidR="007016EC" w:rsidRPr="00855717">
        <w:rPr>
          <w:b/>
        </w:rPr>
        <w:t>12829</w:t>
      </w:r>
    </w:p>
    <w:p w:rsidR="001834B4" w:rsidRDefault="001834B4">
      <w:pPr>
        <w:pStyle w:val="a5"/>
        <w:rPr>
          <w:b/>
          <w:sz w:val="22"/>
          <w:szCs w:val="22"/>
        </w:rPr>
      </w:pPr>
    </w:p>
    <w:p w:rsidR="00855717" w:rsidRPr="00855717" w:rsidRDefault="00F707E3" w:rsidP="00855717">
      <w:pPr>
        <w:jc w:val="center"/>
        <w:rPr>
          <w:b/>
          <w:sz w:val="22"/>
          <w:szCs w:val="22"/>
        </w:rPr>
      </w:pPr>
      <w:r w:rsidRPr="001E3629">
        <w:rPr>
          <w:b/>
          <w:sz w:val="22"/>
          <w:szCs w:val="22"/>
        </w:rPr>
        <w:t xml:space="preserve">Π Ε </w:t>
      </w:r>
      <w:r w:rsidRPr="00855717">
        <w:rPr>
          <w:b/>
          <w:sz w:val="22"/>
          <w:szCs w:val="22"/>
        </w:rPr>
        <w:t>Ρ Ι Λ Η Ψ Η     Δ Ι Α Κ Η Ρ Υ Ξ Η Σ</w:t>
      </w:r>
    </w:p>
    <w:p w:rsidR="00855717" w:rsidRPr="00855717" w:rsidRDefault="001960AA" w:rsidP="00855717">
      <w:pPr>
        <w:jc w:val="center"/>
        <w:rPr>
          <w:b/>
          <w:sz w:val="22"/>
          <w:szCs w:val="22"/>
          <w:lang w:val="en-US"/>
        </w:rPr>
      </w:pPr>
      <w:r w:rsidRPr="00855717">
        <w:rPr>
          <w:b/>
          <w:sz w:val="22"/>
          <w:szCs w:val="22"/>
        </w:rPr>
        <w:t>Εκμίσθωση κοινοχρήστων χώρων</w:t>
      </w:r>
    </w:p>
    <w:p w:rsidR="00A473C0" w:rsidRPr="00855717" w:rsidRDefault="001960AA" w:rsidP="00855717">
      <w:pPr>
        <w:jc w:val="center"/>
        <w:rPr>
          <w:b/>
          <w:sz w:val="22"/>
          <w:szCs w:val="22"/>
        </w:rPr>
      </w:pPr>
      <w:r w:rsidRPr="00855717">
        <w:rPr>
          <w:b/>
          <w:sz w:val="22"/>
          <w:szCs w:val="22"/>
        </w:rPr>
        <w:t>των οποίων θα παραχωρηθεί η χρήση με Δημοπρασία</w:t>
      </w:r>
      <w:r w:rsidR="00A473C0" w:rsidRPr="00855717">
        <w:rPr>
          <w:b/>
          <w:sz w:val="22"/>
          <w:szCs w:val="22"/>
        </w:rPr>
        <w:t>,</w:t>
      </w:r>
      <w:r w:rsidRPr="00855717">
        <w:rPr>
          <w:b/>
          <w:sz w:val="22"/>
          <w:szCs w:val="22"/>
        </w:rPr>
        <w:t xml:space="preserve"> </w:t>
      </w:r>
      <w:r w:rsidR="00A473C0" w:rsidRPr="00855717">
        <w:rPr>
          <w:b/>
          <w:sz w:val="22"/>
          <w:szCs w:val="22"/>
        </w:rPr>
        <w:t>του Δήμου Δωρίδος.</w:t>
      </w:r>
    </w:p>
    <w:p w:rsidR="00147982" w:rsidRPr="00855717" w:rsidRDefault="00A473C0" w:rsidP="00855717">
      <w:pPr>
        <w:jc w:val="both"/>
        <w:rPr>
          <w:b/>
          <w:sz w:val="22"/>
          <w:szCs w:val="22"/>
        </w:rPr>
      </w:pPr>
      <w:r w:rsidRPr="00855717">
        <w:rPr>
          <w:b/>
          <w:sz w:val="22"/>
          <w:szCs w:val="22"/>
        </w:rPr>
        <w:t xml:space="preserve"> </w:t>
      </w:r>
    </w:p>
    <w:p w:rsidR="00F707E3" w:rsidRPr="00855717" w:rsidRDefault="00F707E3" w:rsidP="00855717">
      <w:pPr>
        <w:pStyle w:val="a5"/>
        <w:jc w:val="center"/>
        <w:rPr>
          <w:b/>
          <w:sz w:val="22"/>
          <w:szCs w:val="22"/>
        </w:rPr>
      </w:pPr>
      <w:r w:rsidRPr="00855717">
        <w:rPr>
          <w:b/>
          <w:sz w:val="22"/>
          <w:szCs w:val="22"/>
        </w:rPr>
        <w:t xml:space="preserve">Ο   Δ Η Μ Α Ρ Χ Ο Σ     </w:t>
      </w:r>
      <w:r w:rsidR="00107FC8" w:rsidRPr="00855717">
        <w:rPr>
          <w:b/>
          <w:sz w:val="22"/>
          <w:szCs w:val="22"/>
        </w:rPr>
        <w:t>ΔΩΡΙΔΟΣ</w:t>
      </w:r>
    </w:p>
    <w:p w:rsidR="00F707E3" w:rsidRPr="00855717" w:rsidRDefault="00F707E3" w:rsidP="00855717">
      <w:pPr>
        <w:pStyle w:val="a5"/>
        <w:jc w:val="center"/>
        <w:rPr>
          <w:b/>
          <w:sz w:val="22"/>
          <w:szCs w:val="22"/>
        </w:rPr>
      </w:pPr>
      <w:r w:rsidRPr="00855717">
        <w:rPr>
          <w:b/>
          <w:sz w:val="22"/>
          <w:szCs w:val="22"/>
        </w:rPr>
        <w:t>Διακηρύσσει ότι:</w:t>
      </w:r>
    </w:p>
    <w:p w:rsidR="009A45FF" w:rsidRPr="00855717" w:rsidRDefault="009A45FF" w:rsidP="009A45FF">
      <w:pPr>
        <w:jc w:val="both"/>
        <w:rPr>
          <w:b/>
          <w:sz w:val="22"/>
          <w:szCs w:val="22"/>
        </w:rPr>
      </w:pPr>
      <w:r w:rsidRPr="00855717">
        <w:rPr>
          <w:b/>
          <w:sz w:val="22"/>
          <w:szCs w:val="22"/>
        </w:rPr>
        <w:t>Εκτίθεται σε πλειοδοτική φανερή και προφορική δημοπρασία η εκμίσθωση κοινοχρήστων χώρων (πλατεία)των οποίων θα παραχωρηθεί η χρήση με Δημοπρασία  για το έτος 2016 (κατά τις διατάξεις εκμίσθωσης)   στις  Τοπικές Κοινότητες : α. Στην Τ.Κ. Φιλοθέης  και β. Στην Τ.Κ. Καστρακίου  του Δήμου Δωρίδος, ως εξής :</w:t>
      </w:r>
    </w:p>
    <w:p w:rsidR="009A45FF" w:rsidRPr="00855717" w:rsidRDefault="00F707E3" w:rsidP="00A473C0">
      <w:pPr>
        <w:jc w:val="both"/>
        <w:rPr>
          <w:b/>
          <w:sz w:val="22"/>
          <w:szCs w:val="22"/>
        </w:rPr>
      </w:pPr>
      <w:r w:rsidRPr="00855717">
        <w:rPr>
          <w:b/>
          <w:sz w:val="22"/>
          <w:szCs w:val="22"/>
        </w:rPr>
        <w:tab/>
      </w:r>
    </w:p>
    <w:p w:rsidR="003C22B2" w:rsidRPr="00855717" w:rsidRDefault="003C22B2" w:rsidP="003C22B2">
      <w:pPr>
        <w:pStyle w:val="a5"/>
        <w:ind w:firstLine="708"/>
        <w:jc w:val="both"/>
        <w:rPr>
          <w:b/>
          <w:sz w:val="22"/>
          <w:szCs w:val="22"/>
        </w:rPr>
      </w:pPr>
      <w:r w:rsidRPr="00855717">
        <w:rPr>
          <w:b/>
          <w:sz w:val="22"/>
          <w:szCs w:val="22"/>
        </w:rPr>
        <w:t xml:space="preserve">Τα παραχωρούμενα  τμήματα </w:t>
      </w:r>
      <w:r w:rsidR="009A45FF" w:rsidRPr="00855717">
        <w:rPr>
          <w:b/>
          <w:sz w:val="22"/>
          <w:szCs w:val="22"/>
        </w:rPr>
        <w:t>κοινοχρήστων χώρων (πλατεία)</w:t>
      </w:r>
      <w:r w:rsidRPr="00855717">
        <w:rPr>
          <w:b/>
          <w:sz w:val="22"/>
          <w:szCs w:val="22"/>
        </w:rPr>
        <w:t xml:space="preserve"> είναι κατά σειρά εκμίσθωσης</w:t>
      </w:r>
      <w:r w:rsidR="009A45FF" w:rsidRPr="00855717">
        <w:rPr>
          <w:b/>
          <w:sz w:val="22"/>
          <w:szCs w:val="22"/>
        </w:rPr>
        <w:t xml:space="preserve"> τα παρακάτω</w:t>
      </w:r>
      <w:r w:rsidRPr="00855717">
        <w:rPr>
          <w:b/>
          <w:sz w:val="22"/>
          <w:szCs w:val="22"/>
        </w:rPr>
        <w:t>:</w:t>
      </w:r>
    </w:p>
    <w:p w:rsidR="009A45FF" w:rsidRPr="00855717" w:rsidRDefault="009A45FF" w:rsidP="009A45FF">
      <w:pPr>
        <w:jc w:val="both"/>
        <w:rPr>
          <w:sz w:val="22"/>
          <w:szCs w:val="22"/>
          <w:u w:val="single"/>
        </w:rPr>
      </w:pPr>
      <w:r w:rsidRPr="00855717">
        <w:rPr>
          <w:sz w:val="22"/>
          <w:szCs w:val="22"/>
          <w:u w:val="single"/>
        </w:rPr>
        <w:t>Στην Τ.Κ. Φιλοθέης</w:t>
      </w:r>
    </w:p>
    <w:p w:rsidR="009A45FF" w:rsidRPr="00855717" w:rsidRDefault="009A45FF" w:rsidP="009A45FF">
      <w:pPr>
        <w:jc w:val="both"/>
        <w:rPr>
          <w:sz w:val="22"/>
          <w:szCs w:val="22"/>
        </w:rPr>
      </w:pPr>
      <w:r w:rsidRPr="00855717">
        <w:rPr>
          <w:sz w:val="22"/>
          <w:szCs w:val="22"/>
        </w:rPr>
        <w:t xml:space="preserve">ΘΕΣΗ 1 : Κ. Πλατεία 50 τ.μ. για τοποθέτηση τραπεζοκαθισμάτων  και  φορητών ομπρελών χωρίς μόνιμη πάκτωση επί του εδάφους . </w:t>
      </w:r>
    </w:p>
    <w:p w:rsidR="009A45FF" w:rsidRPr="00855717" w:rsidRDefault="009A45FF" w:rsidP="009A45FF">
      <w:pPr>
        <w:jc w:val="both"/>
        <w:rPr>
          <w:sz w:val="22"/>
          <w:szCs w:val="22"/>
          <w:u w:val="single"/>
        </w:rPr>
      </w:pPr>
      <w:r w:rsidRPr="00855717">
        <w:rPr>
          <w:sz w:val="22"/>
          <w:szCs w:val="22"/>
          <w:u w:val="single"/>
        </w:rPr>
        <w:t>Στην Τ.Κ. Καστρακίου</w:t>
      </w:r>
    </w:p>
    <w:p w:rsidR="009A45FF" w:rsidRPr="00855717" w:rsidRDefault="009A45FF" w:rsidP="009A45FF">
      <w:pPr>
        <w:jc w:val="both"/>
        <w:rPr>
          <w:sz w:val="22"/>
          <w:szCs w:val="22"/>
        </w:rPr>
      </w:pPr>
      <w:r w:rsidRPr="00855717">
        <w:rPr>
          <w:sz w:val="22"/>
          <w:szCs w:val="22"/>
        </w:rPr>
        <w:t xml:space="preserve"> ΘΕΣΗ 1 : Κ. Πλατεία 96 τ.μ. για τοποθέτηση τραπεζοκαθισμάτων  και  φορητών ομπρελών χωρίς μόνιμη πάκτωση επί του εδάφους.</w:t>
      </w:r>
    </w:p>
    <w:p w:rsidR="00855717" w:rsidRPr="00855717" w:rsidRDefault="00855717" w:rsidP="003B5157">
      <w:pPr>
        <w:jc w:val="both"/>
        <w:rPr>
          <w:b/>
          <w:sz w:val="22"/>
          <w:szCs w:val="22"/>
          <w:lang w:val="en-US"/>
        </w:rPr>
      </w:pPr>
    </w:p>
    <w:p w:rsidR="003B5157" w:rsidRPr="00855717" w:rsidRDefault="00F707E3" w:rsidP="003B5157">
      <w:pPr>
        <w:jc w:val="both"/>
        <w:rPr>
          <w:b/>
          <w:sz w:val="22"/>
          <w:szCs w:val="22"/>
        </w:rPr>
      </w:pPr>
      <w:r w:rsidRPr="00855717">
        <w:rPr>
          <w:b/>
          <w:sz w:val="22"/>
          <w:szCs w:val="22"/>
        </w:rPr>
        <w:t>Η δημο</w:t>
      </w:r>
      <w:r w:rsidR="00107FC8" w:rsidRPr="00855717">
        <w:rPr>
          <w:b/>
          <w:sz w:val="22"/>
          <w:szCs w:val="22"/>
        </w:rPr>
        <w:t xml:space="preserve">πρασία θα </w:t>
      </w:r>
      <w:r w:rsidR="003C22B2" w:rsidRPr="00855717">
        <w:rPr>
          <w:b/>
          <w:sz w:val="22"/>
          <w:szCs w:val="22"/>
        </w:rPr>
        <w:t>διενεργηθεί την</w:t>
      </w:r>
      <w:r w:rsidRPr="00855717">
        <w:rPr>
          <w:b/>
          <w:sz w:val="22"/>
          <w:szCs w:val="22"/>
        </w:rPr>
        <w:t xml:space="preserve"> </w:t>
      </w:r>
      <w:r w:rsidR="00E84C42" w:rsidRPr="00855717">
        <w:rPr>
          <w:b/>
          <w:sz w:val="22"/>
          <w:szCs w:val="22"/>
        </w:rPr>
        <w:t>24</w:t>
      </w:r>
      <w:r w:rsidR="003B5157" w:rsidRPr="00855717">
        <w:rPr>
          <w:b/>
          <w:sz w:val="22"/>
          <w:szCs w:val="22"/>
        </w:rPr>
        <w:t xml:space="preserve">η του μήνα </w:t>
      </w:r>
      <w:r w:rsidR="009A45FF" w:rsidRPr="00855717">
        <w:rPr>
          <w:b/>
          <w:sz w:val="22"/>
          <w:szCs w:val="22"/>
        </w:rPr>
        <w:t>Νοεμβρίου</w:t>
      </w:r>
      <w:r w:rsidR="003B5157" w:rsidRPr="00855717">
        <w:rPr>
          <w:b/>
          <w:sz w:val="22"/>
          <w:szCs w:val="22"/>
        </w:rPr>
        <w:t xml:space="preserve"> του έτους 201</w:t>
      </w:r>
      <w:r w:rsidR="00975968" w:rsidRPr="00855717">
        <w:rPr>
          <w:b/>
          <w:sz w:val="22"/>
          <w:szCs w:val="22"/>
        </w:rPr>
        <w:t>6</w:t>
      </w:r>
      <w:r w:rsidR="003B5157" w:rsidRPr="00855717">
        <w:rPr>
          <w:b/>
          <w:sz w:val="22"/>
          <w:szCs w:val="22"/>
        </w:rPr>
        <w:t xml:space="preserve"> , ημέρα </w:t>
      </w:r>
      <w:r w:rsidR="00E84C42" w:rsidRPr="00855717">
        <w:rPr>
          <w:b/>
          <w:sz w:val="22"/>
          <w:szCs w:val="22"/>
        </w:rPr>
        <w:t>Πέμπτη</w:t>
      </w:r>
      <w:r w:rsidR="003B5157" w:rsidRPr="00855717">
        <w:rPr>
          <w:b/>
          <w:sz w:val="22"/>
          <w:szCs w:val="22"/>
        </w:rPr>
        <w:t xml:space="preserve"> και ώρα 10:00 έως 11:00 π.μ. στα γραφεία του Δημοτικού Καταστήματος Ευπαλίου και ενώπιον της </w:t>
      </w:r>
      <w:r w:rsidR="00975968" w:rsidRPr="00855717">
        <w:rPr>
          <w:b/>
          <w:sz w:val="22"/>
          <w:szCs w:val="22"/>
        </w:rPr>
        <w:t xml:space="preserve">αρμόδιας </w:t>
      </w:r>
      <w:r w:rsidR="00A473C0" w:rsidRPr="00855717">
        <w:rPr>
          <w:b/>
          <w:sz w:val="22"/>
          <w:szCs w:val="22"/>
        </w:rPr>
        <w:t>Επιτροπής</w:t>
      </w:r>
      <w:r w:rsidR="003B5157" w:rsidRPr="00855717">
        <w:rPr>
          <w:b/>
          <w:sz w:val="22"/>
          <w:szCs w:val="22"/>
        </w:rPr>
        <w:t>.</w:t>
      </w:r>
    </w:p>
    <w:p w:rsidR="009A45FF" w:rsidRPr="00855717" w:rsidRDefault="009A45FF" w:rsidP="001E3629">
      <w:pPr>
        <w:jc w:val="both"/>
        <w:rPr>
          <w:sz w:val="22"/>
          <w:szCs w:val="22"/>
        </w:rPr>
      </w:pPr>
    </w:p>
    <w:p w:rsidR="009A45FF" w:rsidRPr="00855717" w:rsidRDefault="009A45FF" w:rsidP="009A45FF">
      <w:pPr>
        <w:jc w:val="both"/>
        <w:rPr>
          <w:b/>
          <w:sz w:val="22"/>
          <w:szCs w:val="22"/>
        </w:rPr>
      </w:pPr>
      <w:r w:rsidRPr="00855717">
        <w:rPr>
          <w:b/>
          <w:sz w:val="22"/>
          <w:szCs w:val="22"/>
        </w:rPr>
        <w:t>Για να γίνουν δεκτοί οι ενδιαφερόμενοι στη δημοπρασία πρέπει να καταθέσουν στην επιτροπή διενέργειας της δημοπρασίας:</w:t>
      </w:r>
    </w:p>
    <w:p w:rsidR="009A45FF" w:rsidRPr="00855717" w:rsidRDefault="009A45FF" w:rsidP="009A45FF">
      <w:pPr>
        <w:jc w:val="both"/>
        <w:rPr>
          <w:sz w:val="22"/>
          <w:szCs w:val="22"/>
        </w:rPr>
      </w:pPr>
      <w:r w:rsidRPr="00855717">
        <w:rPr>
          <w:sz w:val="22"/>
          <w:szCs w:val="22"/>
        </w:rPr>
        <w:t>Α. ως εγγύηση γραμμάτια σύστασης παρακαταθήκης του Ταμείου Παρ/κών και Δανείων ή εγγυητική επιστολή αναγνωρισμένης Τράπεζας ή βεβαίωση του Ταμείου Παρ/κών και Δανείων για παρακατάθεση σ’αυτό από αυτόν που επιθυμεί να λάβει μέρος στη δημοπρασία ή άλλο που να ενεργεί για λογαριασμό του διαγωνιζομένου, ομολογιών Δημοσίου, Τράπεζας, ή Οργανισμού κοινής ωφέλειας, που αναγνωρίζονται για εγγυοδοσίες, ποσού ίσου προς το ένα δέκατο (1/10) του οριζομένου στη διακήρυξη ελάχιστου ορίου πρώτης προσφοράς  που θα αντικατασταθεί μετά την υπογραφή της σύμβασης με άλλη ποσού ίσου με το ανωτέρω ποσοστό επί του μισθώματος που επιτεύχθηκε.</w:t>
      </w:r>
    </w:p>
    <w:p w:rsidR="009A45FF" w:rsidRPr="00855717" w:rsidRDefault="009A45FF" w:rsidP="009A45FF">
      <w:pPr>
        <w:jc w:val="both"/>
        <w:rPr>
          <w:sz w:val="22"/>
          <w:szCs w:val="22"/>
        </w:rPr>
      </w:pPr>
      <w:r w:rsidRPr="00855717">
        <w:rPr>
          <w:sz w:val="22"/>
          <w:szCs w:val="22"/>
        </w:rPr>
        <w:t>Β. Φορολογική ενημερότητα.</w:t>
      </w:r>
    </w:p>
    <w:p w:rsidR="009A45FF" w:rsidRPr="00855717" w:rsidRDefault="009A45FF" w:rsidP="009A45FF">
      <w:pPr>
        <w:jc w:val="both"/>
        <w:rPr>
          <w:sz w:val="22"/>
          <w:szCs w:val="22"/>
        </w:rPr>
      </w:pPr>
      <w:r w:rsidRPr="00855717">
        <w:rPr>
          <w:sz w:val="22"/>
          <w:szCs w:val="22"/>
        </w:rPr>
        <w:t>Γ.  Βεβαίωση μη οφειλής η διακανονισμού του Δήμου Δωρίδος.</w:t>
      </w:r>
    </w:p>
    <w:p w:rsidR="009A45FF" w:rsidRPr="00855717" w:rsidRDefault="009A45FF" w:rsidP="009A45FF">
      <w:pPr>
        <w:jc w:val="both"/>
        <w:rPr>
          <w:sz w:val="22"/>
          <w:szCs w:val="22"/>
        </w:rPr>
      </w:pPr>
      <w:r w:rsidRPr="00855717">
        <w:rPr>
          <w:sz w:val="22"/>
          <w:szCs w:val="22"/>
        </w:rPr>
        <w:t xml:space="preserve">Δ. Ασφαλιστική ενημερότητα </w:t>
      </w:r>
    </w:p>
    <w:p w:rsidR="009A45FF" w:rsidRPr="00855717" w:rsidRDefault="009A45FF" w:rsidP="009A45FF">
      <w:pPr>
        <w:jc w:val="both"/>
        <w:rPr>
          <w:sz w:val="22"/>
          <w:szCs w:val="22"/>
        </w:rPr>
      </w:pPr>
      <w:r w:rsidRPr="00855717">
        <w:rPr>
          <w:sz w:val="22"/>
          <w:szCs w:val="22"/>
        </w:rPr>
        <w:t xml:space="preserve">Ε. Προσκόμιση Άδεια καταστήματος  ή υπό έγκριση καταστήματος.  </w:t>
      </w:r>
    </w:p>
    <w:p w:rsidR="009A45FF" w:rsidRPr="00855717" w:rsidRDefault="009A45FF" w:rsidP="009A45FF">
      <w:pPr>
        <w:jc w:val="both"/>
        <w:rPr>
          <w:sz w:val="22"/>
          <w:szCs w:val="22"/>
        </w:rPr>
      </w:pPr>
      <w:r w:rsidRPr="00855717">
        <w:rPr>
          <w:sz w:val="22"/>
          <w:szCs w:val="22"/>
        </w:rPr>
        <w:t> </w:t>
      </w:r>
      <w:r w:rsidRPr="00855717">
        <w:rPr>
          <w:b/>
          <w:bCs/>
          <w:sz w:val="22"/>
          <w:szCs w:val="22"/>
        </w:rPr>
        <w:t>Κάθε ένας από τους συμμετέχοντες στη δημοπρασία μπορεί να πλειοδοτήσει μόνο για τη μίσθωση ενός κοινόχρηστου δημοπρατούμενου τμήματος.</w:t>
      </w:r>
    </w:p>
    <w:p w:rsidR="00147982" w:rsidRPr="00855717" w:rsidRDefault="00147982" w:rsidP="001E3629">
      <w:pPr>
        <w:pStyle w:val="a5"/>
        <w:jc w:val="both"/>
        <w:rPr>
          <w:b/>
          <w:sz w:val="22"/>
          <w:szCs w:val="22"/>
        </w:rPr>
      </w:pPr>
    </w:p>
    <w:p w:rsidR="00F707E3" w:rsidRPr="00855717" w:rsidRDefault="00F707E3" w:rsidP="00162A02">
      <w:pPr>
        <w:jc w:val="both"/>
        <w:rPr>
          <w:sz w:val="22"/>
          <w:szCs w:val="22"/>
        </w:rPr>
      </w:pPr>
      <w:r w:rsidRPr="00855717">
        <w:rPr>
          <w:b/>
          <w:sz w:val="22"/>
          <w:szCs w:val="22"/>
        </w:rPr>
        <w:tab/>
      </w:r>
      <w:r w:rsidRPr="00855717">
        <w:rPr>
          <w:sz w:val="22"/>
          <w:szCs w:val="22"/>
        </w:rPr>
        <w:t>Οι όροι της σχετικής διακήρυξης</w:t>
      </w:r>
      <w:r w:rsidR="001834B4" w:rsidRPr="00855717">
        <w:rPr>
          <w:sz w:val="22"/>
          <w:szCs w:val="22"/>
        </w:rPr>
        <w:t>, η οποία αναρτήθηκε στο πρόγραμμα ΔΙΑΥΓΕΙΑ με,</w:t>
      </w:r>
      <w:r w:rsidR="00237D05" w:rsidRPr="00855717">
        <w:rPr>
          <w:sz w:val="22"/>
          <w:szCs w:val="22"/>
        </w:rPr>
        <w:t xml:space="preserve"> ΑΔΑ: </w:t>
      </w:r>
      <w:r w:rsidR="004307F8" w:rsidRPr="00855717"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E7E7E7"/>
        </w:rPr>
        <w:t>Ω98ΟΩ9Ζ-00Ο</w:t>
      </w:r>
      <w:r w:rsidR="00162A02" w:rsidRPr="00855717">
        <w:rPr>
          <w:sz w:val="22"/>
          <w:szCs w:val="22"/>
        </w:rPr>
        <w:t>,</w:t>
      </w:r>
      <w:r w:rsidR="004307F8" w:rsidRPr="00855717">
        <w:rPr>
          <w:sz w:val="22"/>
          <w:szCs w:val="22"/>
        </w:rPr>
        <w:t xml:space="preserve"> </w:t>
      </w:r>
      <w:r w:rsidRPr="00855717">
        <w:rPr>
          <w:sz w:val="22"/>
          <w:szCs w:val="22"/>
        </w:rPr>
        <w:t xml:space="preserve">βρίσκονται στα Γραφεία του Δήμου </w:t>
      </w:r>
      <w:r w:rsidR="00107FC8" w:rsidRPr="00855717">
        <w:rPr>
          <w:sz w:val="22"/>
          <w:szCs w:val="22"/>
        </w:rPr>
        <w:t>Δωρίδος στο Δημοτικό Κατάστημα Ευπαλίου</w:t>
      </w:r>
      <w:r w:rsidRPr="00855717">
        <w:rPr>
          <w:sz w:val="22"/>
          <w:szCs w:val="22"/>
        </w:rPr>
        <w:t>, των οποίων οι ενδιαφερόμενοι μπορούν να λάβουν γνώση κατά τις εργάσιμες ημέρες και ώρες</w:t>
      </w:r>
      <w:r w:rsidR="00107FC8" w:rsidRPr="00855717">
        <w:rPr>
          <w:sz w:val="22"/>
          <w:szCs w:val="22"/>
        </w:rPr>
        <w:t xml:space="preserve"> (αρμόδι</w:t>
      </w:r>
      <w:r w:rsidR="00975968" w:rsidRPr="00855717">
        <w:rPr>
          <w:sz w:val="22"/>
          <w:szCs w:val="22"/>
        </w:rPr>
        <w:t>ος</w:t>
      </w:r>
      <w:r w:rsidR="00107FC8" w:rsidRPr="00855717">
        <w:rPr>
          <w:sz w:val="22"/>
          <w:szCs w:val="22"/>
        </w:rPr>
        <w:t xml:space="preserve"> υπάλληλος </w:t>
      </w:r>
      <w:r w:rsidR="001E3629" w:rsidRPr="00855717">
        <w:rPr>
          <w:sz w:val="22"/>
          <w:szCs w:val="22"/>
        </w:rPr>
        <w:t>Μόραλης Θ.</w:t>
      </w:r>
      <w:r w:rsidR="00107FC8" w:rsidRPr="00855717">
        <w:rPr>
          <w:sz w:val="22"/>
          <w:szCs w:val="22"/>
        </w:rPr>
        <w:t xml:space="preserve">  τηλ. 26343500</w:t>
      </w:r>
      <w:r w:rsidR="001E3629" w:rsidRPr="00855717">
        <w:rPr>
          <w:sz w:val="22"/>
          <w:szCs w:val="22"/>
        </w:rPr>
        <w:t>2</w:t>
      </w:r>
      <w:r w:rsidR="003C22B2" w:rsidRPr="00855717">
        <w:rPr>
          <w:sz w:val="22"/>
          <w:szCs w:val="22"/>
        </w:rPr>
        <w:t>5</w:t>
      </w:r>
      <w:r w:rsidR="00107FC8" w:rsidRPr="00855717">
        <w:rPr>
          <w:sz w:val="22"/>
          <w:szCs w:val="22"/>
        </w:rPr>
        <w:t>)</w:t>
      </w:r>
      <w:r w:rsidRPr="00855717">
        <w:rPr>
          <w:sz w:val="22"/>
          <w:szCs w:val="22"/>
        </w:rPr>
        <w:t>.</w:t>
      </w:r>
    </w:p>
    <w:p w:rsidR="00855717" w:rsidRDefault="00F707E3">
      <w:pPr>
        <w:pStyle w:val="a5"/>
        <w:jc w:val="both"/>
        <w:rPr>
          <w:b/>
          <w:sz w:val="22"/>
          <w:szCs w:val="22"/>
          <w:lang w:val="en-US"/>
        </w:rPr>
      </w:pPr>
      <w:r w:rsidRPr="00855717">
        <w:rPr>
          <w:rFonts w:ascii="Arial Narrow" w:hAnsi="Arial Narrow"/>
          <w:b/>
          <w:sz w:val="22"/>
          <w:szCs w:val="22"/>
        </w:rPr>
        <w:tab/>
      </w:r>
      <w:r w:rsidRPr="00855717">
        <w:rPr>
          <w:rFonts w:ascii="Arial Narrow" w:hAnsi="Arial Narrow"/>
          <w:b/>
          <w:sz w:val="22"/>
          <w:szCs w:val="22"/>
        </w:rPr>
        <w:tab/>
      </w:r>
      <w:r w:rsidRPr="00855717">
        <w:rPr>
          <w:rFonts w:ascii="Arial Narrow" w:hAnsi="Arial Narrow"/>
          <w:b/>
          <w:sz w:val="22"/>
          <w:szCs w:val="22"/>
        </w:rPr>
        <w:tab/>
      </w:r>
      <w:r w:rsidRPr="00855717">
        <w:rPr>
          <w:rFonts w:ascii="Arial Narrow" w:hAnsi="Arial Narrow"/>
          <w:b/>
          <w:sz w:val="22"/>
          <w:szCs w:val="22"/>
        </w:rPr>
        <w:tab/>
      </w:r>
      <w:r w:rsidRPr="00855717">
        <w:rPr>
          <w:rFonts w:ascii="Arial Narrow" w:hAnsi="Arial Narrow"/>
          <w:b/>
          <w:sz w:val="22"/>
          <w:szCs w:val="22"/>
        </w:rPr>
        <w:tab/>
      </w:r>
      <w:r w:rsidRPr="00855717">
        <w:rPr>
          <w:rFonts w:ascii="Arial Narrow" w:hAnsi="Arial Narrow"/>
          <w:b/>
          <w:sz w:val="22"/>
          <w:szCs w:val="22"/>
        </w:rPr>
        <w:tab/>
      </w:r>
      <w:r w:rsidRPr="00855717">
        <w:rPr>
          <w:b/>
          <w:sz w:val="22"/>
          <w:szCs w:val="22"/>
        </w:rPr>
        <w:t xml:space="preserve"> </w:t>
      </w:r>
    </w:p>
    <w:p w:rsidR="00F707E3" w:rsidRDefault="00F707E3" w:rsidP="00855717">
      <w:pPr>
        <w:pStyle w:val="a5"/>
        <w:jc w:val="center"/>
        <w:rPr>
          <w:b/>
          <w:sz w:val="22"/>
          <w:szCs w:val="22"/>
          <w:lang w:val="en-US"/>
        </w:rPr>
      </w:pPr>
      <w:r w:rsidRPr="00855717">
        <w:rPr>
          <w:b/>
          <w:sz w:val="22"/>
          <w:szCs w:val="22"/>
        </w:rPr>
        <w:t>ΔΗΜΑΡΧΟΣ</w:t>
      </w:r>
    </w:p>
    <w:p w:rsidR="00855717" w:rsidRPr="00855717" w:rsidRDefault="00855717">
      <w:pPr>
        <w:pStyle w:val="a5"/>
        <w:jc w:val="both"/>
        <w:rPr>
          <w:b/>
          <w:sz w:val="22"/>
          <w:szCs w:val="22"/>
          <w:lang w:val="en-US"/>
        </w:rPr>
      </w:pPr>
    </w:p>
    <w:p w:rsidR="003B5157" w:rsidRPr="00162A02" w:rsidRDefault="00F707E3" w:rsidP="00BA64AA">
      <w:pPr>
        <w:pStyle w:val="a5"/>
        <w:jc w:val="both"/>
        <w:rPr>
          <w:rFonts w:ascii="Century Gothic" w:hAnsi="Century Gothic"/>
          <w:b/>
          <w:sz w:val="24"/>
        </w:rPr>
      </w:pPr>
      <w:r w:rsidRPr="00855717">
        <w:rPr>
          <w:b/>
          <w:sz w:val="22"/>
          <w:szCs w:val="22"/>
        </w:rPr>
        <w:tab/>
      </w:r>
      <w:r w:rsidRPr="00855717">
        <w:rPr>
          <w:b/>
          <w:sz w:val="22"/>
          <w:szCs w:val="22"/>
        </w:rPr>
        <w:tab/>
      </w:r>
      <w:r w:rsidRPr="00855717">
        <w:rPr>
          <w:b/>
          <w:sz w:val="22"/>
          <w:szCs w:val="22"/>
        </w:rPr>
        <w:tab/>
      </w:r>
      <w:r w:rsidRPr="00855717">
        <w:rPr>
          <w:b/>
          <w:sz w:val="22"/>
          <w:szCs w:val="22"/>
        </w:rPr>
        <w:tab/>
        <w:t xml:space="preserve">     </w:t>
      </w:r>
      <w:r w:rsidR="001E3629" w:rsidRPr="00855717">
        <w:rPr>
          <w:b/>
          <w:sz w:val="22"/>
          <w:szCs w:val="22"/>
        </w:rPr>
        <w:t xml:space="preserve">    </w:t>
      </w:r>
      <w:r w:rsidRPr="00855717">
        <w:rPr>
          <w:b/>
          <w:sz w:val="22"/>
          <w:szCs w:val="22"/>
        </w:rPr>
        <w:t xml:space="preserve">  </w:t>
      </w:r>
      <w:r w:rsidR="001917CA" w:rsidRPr="00855717">
        <w:rPr>
          <w:b/>
          <w:sz w:val="22"/>
          <w:szCs w:val="22"/>
        </w:rPr>
        <w:t>ΓΕΩΡΓΙΟΣ  ΚΑΠΕΝΤΖΩΝΗΣ</w:t>
      </w:r>
      <w:r w:rsidRPr="00855717">
        <w:rPr>
          <w:rFonts w:ascii="Century Gothic" w:hAnsi="Century Gothic"/>
          <w:b/>
          <w:sz w:val="22"/>
          <w:szCs w:val="22"/>
        </w:rPr>
        <w:tab/>
      </w:r>
    </w:p>
    <w:sectPr w:rsidR="003B5157" w:rsidRPr="00162A02" w:rsidSect="00855717">
      <w:pgSz w:w="11906" w:h="16838"/>
      <w:pgMar w:top="794" w:right="907" w:bottom="794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A1A"/>
    <w:multiLevelType w:val="singleLevel"/>
    <w:tmpl w:val="BF46616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25B721FB"/>
    <w:multiLevelType w:val="hybridMultilevel"/>
    <w:tmpl w:val="01D83428"/>
    <w:lvl w:ilvl="0" w:tplc="33AC992C">
      <w:start w:val="4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4" w:hanging="360"/>
      </w:pPr>
    </w:lvl>
    <w:lvl w:ilvl="2" w:tplc="0408001B" w:tentative="1">
      <w:start w:val="1"/>
      <w:numFmt w:val="lowerRoman"/>
      <w:lvlText w:val="%3."/>
      <w:lvlJc w:val="right"/>
      <w:pPr>
        <w:ind w:left="1854" w:hanging="180"/>
      </w:pPr>
    </w:lvl>
    <w:lvl w:ilvl="3" w:tplc="0408000F" w:tentative="1">
      <w:start w:val="1"/>
      <w:numFmt w:val="decimal"/>
      <w:lvlText w:val="%4."/>
      <w:lvlJc w:val="left"/>
      <w:pPr>
        <w:ind w:left="2574" w:hanging="360"/>
      </w:pPr>
    </w:lvl>
    <w:lvl w:ilvl="4" w:tplc="04080019" w:tentative="1">
      <w:start w:val="1"/>
      <w:numFmt w:val="lowerLetter"/>
      <w:lvlText w:val="%5."/>
      <w:lvlJc w:val="left"/>
      <w:pPr>
        <w:ind w:left="3294" w:hanging="360"/>
      </w:pPr>
    </w:lvl>
    <w:lvl w:ilvl="5" w:tplc="0408001B" w:tentative="1">
      <w:start w:val="1"/>
      <w:numFmt w:val="lowerRoman"/>
      <w:lvlText w:val="%6."/>
      <w:lvlJc w:val="right"/>
      <w:pPr>
        <w:ind w:left="4014" w:hanging="180"/>
      </w:pPr>
    </w:lvl>
    <w:lvl w:ilvl="6" w:tplc="0408000F" w:tentative="1">
      <w:start w:val="1"/>
      <w:numFmt w:val="decimal"/>
      <w:lvlText w:val="%7."/>
      <w:lvlJc w:val="left"/>
      <w:pPr>
        <w:ind w:left="4734" w:hanging="360"/>
      </w:pPr>
    </w:lvl>
    <w:lvl w:ilvl="7" w:tplc="04080019" w:tentative="1">
      <w:start w:val="1"/>
      <w:numFmt w:val="lowerLetter"/>
      <w:lvlText w:val="%8."/>
      <w:lvlJc w:val="left"/>
      <w:pPr>
        <w:ind w:left="5454" w:hanging="360"/>
      </w:pPr>
    </w:lvl>
    <w:lvl w:ilvl="8" w:tplc="0408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29AD00DE"/>
    <w:multiLevelType w:val="singleLevel"/>
    <w:tmpl w:val="BF46616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493A7F6F"/>
    <w:multiLevelType w:val="singleLevel"/>
    <w:tmpl w:val="BF46616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60305643"/>
    <w:multiLevelType w:val="singleLevel"/>
    <w:tmpl w:val="BF46616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6502D4"/>
    <w:rsid w:val="00022C74"/>
    <w:rsid w:val="000452C3"/>
    <w:rsid w:val="0005383E"/>
    <w:rsid w:val="000563AB"/>
    <w:rsid w:val="00107FC8"/>
    <w:rsid w:val="00147982"/>
    <w:rsid w:val="00162A02"/>
    <w:rsid w:val="001834B4"/>
    <w:rsid w:val="001917CA"/>
    <w:rsid w:val="001960AA"/>
    <w:rsid w:val="001E3629"/>
    <w:rsid w:val="00237D05"/>
    <w:rsid w:val="00351400"/>
    <w:rsid w:val="00353987"/>
    <w:rsid w:val="003675C9"/>
    <w:rsid w:val="003B5157"/>
    <w:rsid w:val="003C22B2"/>
    <w:rsid w:val="004307F8"/>
    <w:rsid w:val="004445AE"/>
    <w:rsid w:val="005B6704"/>
    <w:rsid w:val="00630736"/>
    <w:rsid w:val="006317ED"/>
    <w:rsid w:val="00631B22"/>
    <w:rsid w:val="006502D4"/>
    <w:rsid w:val="006511AE"/>
    <w:rsid w:val="00697F2E"/>
    <w:rsid w:val="007016EC"/>
    <w:rsid w:val="007043C3"/>
    <w:rsid w:val="00844C15"/>
    <w:rsid w:val="00855717"/>
    <w:rsid w:val="00881086"/>
    <w:rsid w:val="00975968"/>
    <w:rsid w:val="009A45FF"/>
    <w:rsid w:val="009D2D55"/>
    <w:rsid w:val="009E2DC5"/>
    <w:rsid w:val="00A473C0"/>
    <w:rsid w:val="00A76061"/>
    <w:rsid w:val="00AB0E7C"/>
    <w:rsid w:val="00B34B74"/>
    <w:rsid w:val="00B66D53"/>
    <w:rsid w:val="00BA64AA"/>
    <w:rsid w:val="00BD7038"/>
    <w:rsid w:val="00E330FD"/>
    <w:rsid w:val="00E5632E"/>
    <w:rsid w:val="00E8486B"/>
    <w:rsid w:val="00E84C42"/>
    <w:rsid w:val="00F07C69"/>
    <w:rsid w:val="00F56E86"/>
    <w:rsid w:val="00F64951"/>
    <w:rsid w:val="00F707E3"/>
    <w:rsid w:val="00FF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1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44C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44C1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844C1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44C15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844C15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844C15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844C1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844C1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844C15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844C15"/>
    <w:pPr>
      <w:ind w:left="283" w:hanging="283"/>
    </w:pPr>
  </w:style>
  <w:style w:type="paragraph" w:styleId="20">
    <w:name w:val="List 2"/>
    <w:basedOn w:val="a"/>
    <w:semiHidden/>
    <w:rsid w:val="00844C15"/>
    <w:pPr>
      <w:ind w:left="566" w:hanging="283"/>
    </w:pPr>
  </w:style>
  <w:style w:type="paragraph" w:styleId="a4">
    <w:name w:val="List Continue"/>
    <w:basedOn w:val="a"/>
    <w:semiHidden/>
    <w:rsid w:val="00844C15"/>
    <w:pPr>
      <w:spacing w:after="120"/>
      <w:ind w:left="283"/>
    </w:pPr>
  </w:style>
  <w:style w:type="paragraph" w:styleId="21">
    <w:name w:val="List Continue 2"/>
    <w:basedOn w:val="a"/>
    <w:semiHidden/>
    <w:rsid w:val="00844C15"/>
    <w:pPr>
      <w:spacing w:after="120"/>
      <w:ind w:left="566"/>
    </w:pPr>
  </w:style>
  <w:style w:type="paragraph" w:styleId="a5">
    <w:name w:val="Body Text"/>
    <w:basedOn w:val="a"/>
    <w:semiHidden/>
    <w:rsid w:val="00844C15"/>
    <w:pPr>
      <w:spacing w:after="120"/>
    </w:pPr>
  </w:style>
  <w:style w:type="paragraph" w:customStyle="1" w:styleId="210">
    <w:name w:val="Σώμα κείμενου 21"/>
    <w:basedOn w:val="a"/>
    <w:rsid w:val="00844C15"/>
    <w:pPr>
      <w:spacing w:after="120"/>
      <w:ind w:left="283"/>
    </w:pPr>
  </w:style>
  <w:style w:type="paragraph" w:customStyle="1" w:styleId="OiaeaeiYiio3">
    <w:name w:val="O?ia eaeiYiio 3"/>
    <w:basedOn w:val="210"/>
    <w:rsid w:val="00844C15"/>
  </w:style>
  <w:style w:type="paragraph" w:customStyle="1" w:styleId="31">
    <w:name w:val="Σώμα κείμενου 31"/>
    <w:basedOn w:val="a"/>
    <w:rsid w:val="00844C15"/>
    <w:pPr>
      <w:jc w:val="both"/>
    </w:pPr>
    <w:rPr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1917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917C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E3629"/>
    <w:rPr>
      <w:b/>
      <w:bCs/>
    </w:rPr>
  </w:style>
  <w:style w:type="character" w:customStyle="1" w:styleId="a8">
    <w:name w:val="Σώμα κειμένου_"/>
    <w:basedOn w:val="a0"/>
    <w:link w:val="10"/>
    <w:locked/>
    <w:rsid w:val="001E3629"/>
    <w:rPr>
      <w:rFonts w:ascii="Arial Unicode MS" w:eastAsia="Arial Unicode MS" w:hAnsi="Arial Unicode MS" w:cs="Arial Unicode MS"/>
      <w:spacing w:val="2"/>
      <w:sz w:val="19"/>
      <w:szCs w:val="19"/>
      <w:shd w:val="clear" w:color="auto" w:fill="FFFFFF"/>
    </w:rPr>
  </w:style>
  <w:style w:type="paragraph" w:customStyle="1" w:styleId="10">
    <w:name w:val="Σώμα κειμένου1"/>
    <w:basedOn w:val="a"/>
    <w:link w:val="a8"/>
    <w:rsid w:val="001E3629"/>
    <w:pPr>
      <w:widowControl w:val="0"/>
      <w:shd w:val="clear" w:color="auto" w:fill="FFFFFF"/>
      <w:overflowPunct/>
      <w:autoSpaceDE/>
      <w:autoSpaceDN/>
      <w:adjustRightInd/>
      <w:spacing w:before="360" w:after="60" w:line="250" w:lineRule="exact"/>
      <w:ind w:hanging="360"/>
      <w:jc w:val="both"/>
      <w:textAlignment w:val="auto"/>
    </w:pPr>
    <w:rPr>
      <w:rFonts w:ascii="Arial Unicode MS" w:eastAsia="Arial Unicode MS" w:hAnsi="Arial Unicode MS" w:cs="Arial Unicode MS"/>
      <w:spacing w:val="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F3E6-CAAA-4FA2-8C20-71F99D9E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ΕΛΛΗΝΙΚΗ   ΔΗΜΟΚΡΑΤΙΑ</vt:lpstr>
      </vt:variant>
      <vt:variant>
        <vt:i4>0</vt:i4>
      </vt:variant>
    </vt:vector>
  </HeadingPairs>
  <TitlesOfParts>
    <vt:vector size="1" baseType="lpstr">
      <vt:lpstr>ΕΛΛΗΝΙΚΗ   ΔΗΜΟΚΡΑΤΙΑ</vt:lpstr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ΔΗΜΟΚΡΑΤΙΑ</dc:title>
  <dc:subject/>
  <dc:creator>t</dc:creator>
  <cp:keywords/>
  <dc:description/>
  <cp:lastModifiedBy>pc</cp:lastModifiedBy>
  <cp:revision>2</cp:revision>
  <cp:lastPrinted>2016-11-16T09:23:00Z</cp:lastPrinted>
  <dcterms:created xsi:type="dcterms:W3CDTF">2016-11-17T10:31:00Z</dcterms:created>
  <dcterms:modified xsi:type="dcterms:W3CDTF">2016-11-17T10:31:00Z</dcterms:modified>
</cp:coreProperties>
</file>